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C627F5" w:rsidR="00B80EF5" w:rsidRDefault="00C17A42">
      <w:pPr>
        <w:pStyle w:val="Heading1"/>
        <w:keepNext w:val="0"/>
        <w:keepLines w:val="0"/>
        <w:spacing w:before="480" w:line="254" w:lineRule="auto"/>
        <w:rPr>
          <w:highlight w:val="white"/>
        </w:rPr>
      </w:pPr>
      <w:bookmarkStart w:id="0" w:name="_qxlf2d6r9s57" w:colFirst="0" w:colLast="0"/>
      <w:bookmarkEnd w:id="0"/>
      <w:r>
        <w:rPr>
          <w:rFonts w:ascii="Calibri" w:eastAsia="Calibri" w:hAnsi="Calibri" w:cs="Calibri"/>
          <w:b/>
          <w:sz w:val="27"/>
          <w:szCs w:val="27"/>
          <w:highlight w:val="white"/>
        </w:rPr>
        <w:t xml:space="preserve">CELLO is the only </w:t>
      </w:r>
      <w:r w:rsidR="007654DA">
        <w:rPr>
          <w:rFonts w:ascii="Calibri" w:eastAsia="Calibri" w:hAnsi="Calibri" w:cs="Calibri"/>
          <w:b/>
          <w:sz w:val="27"/>
          <w:szCs w:val="27"/>
          <w:highlight w:val="white"/>
        </w:rPr>
        <w:t xml:space="preserve">eligible </w:t>
      </w:r>
      <w:r>
        <w:rPr>
          <w:rFonts w:ascii="Calibri" w:eastAsia="Calibri" w:hAnsi="Calibri" w:cs="Calibri"/>
          <w:b/>
          <w:sz w:val="27"/>
          <w:szCs w:val="27"/>
          <w:highlight w:val="white"/>
        </w:rPr>
        <w:t>instrument in 2022</w:t>
      </w:r>
    </w:p>
    <w:p w14:paraId="00000002" w14:textId="1A52483A" w:rsidR="00B80EF5" w:rsidRDefault="00C17A42">
      <w:pPr>
        <w:pStyle w:val="Heading1"/>
        <w:keepNext w:val="0"/>
        <w:keepLines w:val="0"/>
        <w:spacing w:before="480" w:line="254" w:lineRule="auto"/>
        <w:rPr>
          <w:rFonts w:ascii="Calibri" w:eastAsia="Calibri" w:hAnsi="Calibri" w:cs="Calibri"/>
          <w:b/>
          <w:sz w:val="27"/>
          <w:szCs w:val="27"/>
          <w:highlight w:val="white"/>
        </w:rPr>
      </w:pPr>
      <w:bookmarkStart w:id="1" w:name="_jwp957jcu8mg" w:colFirst="0" w:colLast="0"/>
      <w:bookmarkEnd w:id="1"/>
      <w:r>
        <w:rPr>
          <w:rFonts w:ascii="Calibri" w:eastAsia="Calibri" w:hAnsi="Calibri" w:cs="Calibri"/>
          <w:b/>
          <w:sz w:val="27"/>
          <w:szCs w:val="27"/>
          <w:highlight w:val="white"/>
        </w:rPr>
        <w:t>We are seeking cellists who demonstrate a high level of artistic performance and passion for social outreach.</w:t>
      </w:r>
      <w:r w:rsidR="007654DA">
        <w:rPr>
          <w:rFonts w:ascii="Calibri" w:eastAsia="Calibri" w:hAnsi="Calibri" w:cs="Calibri"/>
          <w:b/>
          <w:sz w:val="27"/>
          <w:szCs w:val="27"/>
          <w:highlight w:val="white"/>
        </w:rPr>
        <w:t xml:space="preserve"> The March 21 finals will be entirely virtual.</w:t>
      </w:r>
    </w:p>
    <w:p w14:paraId="00000003" w14:textId="1A91ED33" w:rsidR="00B80EF5" w:rsidRPr="00D53BAF" w:rsidRDefault="007654DA">
      <w:pPr>
        <w:rPr>
          <w:rFonts w:ascii="Calibri" w:hAnsi="Calibri" w:cs="Calibri"/>
          <w:sz w:val="27"/>
          <w:szCs w:val="27"/>
          <w:highlight w:val="white"/>
        </w:rPr>
      </w:pPr>
      <w:r w:rsidRPr="00D53BAF">
        <w:rPr>
          <w:rFonts w:ascii="Calibri" w:hAnsi="Calibri" w:cs="Calibri"/>
          <w:sz w:val="27"/>
          <w:szCs w:val="27"/>
          <w:highlight w:val="white"/>
        </w:rPr>
        <w:t>Online applications are due January 19.</w:t>
      </w:r>
    </w:p>
    <w:p w14:paraId="6B457C2A" w14:textId="461E10A5" w:rsidR="007654DA" w:rsidRPr="00D53BAF" w:rsidRDefault="007654DA">
      <w:pPr>
        <w:rPr>
          <w:rFonts w:ascii="Calibri" w:hAnsi="Calibri" w:cs="Calibri"/>
          <w:sz w:val="27"/>
          <w:szCs w:val="27"/>
          <w:highlight w:val="white"/>
        </w:rPr>
      </w:pPr>
      <w:r w:rsidRPr="00D53BAF">
        <w:rPr>
          <w:rFonts w:ascii="Calibri" w:hAnsi="Calibri" w:cs="Calibri"/>
          <w:sz w:val="27"/>
          <w:szCs w:val="27"/>
          <w:highlight w:val="white"/>
        </w:rPr>
        <w:t>Finalists will be announced February  8.</w:t>
      </w:r>
    </w:p>
    <w:p w14:paraId="00000004" w14:textId="6050E5EF" w:rsidR="00B80EF5" w:rsidRPr="00D53BAF" w:rsidRDefault="007654DA">
      <w:pPr>
        <w:rPr>
          <w:rFonts w:ascii="Calibri" w:eastAsia="Calibri" w:hAnsi="Calibri" w:cs="Calibri"/>
          <w:b/>
          <w:color w:val="FF0000"/>
          <w:sz w:val="27"/>
          <w:szCs w:val="27"/>
          <w:highlight w:val="white"/>
        </w:rPr>
      </w:pPr>
      <w:r w:rsidRPr="00D53BAF">
        <w:rPr>
          <w:rFonts w:ascii="Calibri" w:hAnsi="Calibri" w:cs="Calibri"/>
          <w:b/>
          <w:bCs/>
          <w:color w:val="FF0000"/>
          <w:sz w:val="27"/>
          <w:szCs w:val="27"/>
          <w:highlight w:val="white"/>
        </w:rPr>
        <w:t>Virtual</w:t>
      </w:r>
      <w:r w:rsidRPr="00D53BAF">
        <w:rPr>
          <w:rFonts w:ascii="Calibri" w:hAnsi="Calibri" w:cs="Calibri"/>
          <w:sz w:val="27"/>
          <w:szCs w:val="27"/>
          <w:highlight w:val="white"/>
        </w:rPr>
        <w:t xml:space="preserve"> </w:t>
      </w:r>
      <w:r w:rsidR="00C17A42" w:rsidRPr="00D53BAF">
        <w:rPr>
          <w:rFonts w:ascii="Calibri" w:eastAsia="Calibri" w:hAnsi="Calibri" w:cs="Calibri"/>
          <w:b/>
          <w:color w:val="FF0000"/>
          <w:sz w:val="27"/>
          <w:szCs w:val="27"/>
          <w:highlight w:val="white"/>
        </w:rPr>
        <w:t>auditions for finalists</w:t>
      </w:r>
      <w:r w:rsidRPr="00D53BAF">
        <w:rPr>
          <w:rFonts w:ascii="Calibri" w:eastAsia="Calibri" w:hAnsi="Calibri" w:cs="Calibri"/>
          <w:b/>
          <w:color w:val="FF0000"/>
          <w:sz w:val="27"/>
          <w:szCs w:val="27"/>
          <w:highlight w:val="white"/>
        </w:rPr>
        <w:t xml:space="preserve"> are</w:t>
      </w:r>
      <w:r w:rsidR="00C17A42" w:rsidRPr="00D53BAF">
        <w:rPr>
          <w:rFonts w:ascii="Calibri" w:eastAsia="Calibri" w:hAnsi="Calibri" w:cs="Calibri"/>
          <w:b/>
          <w:color w:val="FF0000"/>
          <w:sz w:val="27"/>
          <w:szCs w:val="27"/>
          <w:highlight w:val="white"/>
        </w:rPr>
        <w:t xml:space="preserve"> Monday, March 21, 2022</w:t>
      </w:r>
    </w:p>
    <w:p w14:paraId="00000005" w14:textId="77777777" w:rsidR="00B80EF5" w:rsidRDefault="00B80EF5">
      <w:pPr>
        <w:rPr>
          <w:rFonts w:ascii="Calibri" w:eastAsia="Calibri" w:hAnsi="Calibri" w:cs="Calibri"/>
          <w:b/>
          <w:color w:val="FF0000"/>
          <w:sz w:val="27"/>
          <w:szCs w:val="27"/>
          <w:highlight w:val="white"/>
        </w:rPr>
      </w:pPr>
    </w:p>
    <w:p w14:paraId="083B2EAF" w14:textId="77777777" w:rsidR="00D53BAF" w:rsidRPr="00D53BAF" w:rsidRDefault="00D53BAF" w:rsidP="00D53BAF">
      <w:pPr>
        <w:pStyle w:val="Heading1"/>
        <w:keepNext w:val="0"/>
        <w:keepLines w:val="0"/>
        <w:spacing w:before="0" w:after="0" w:line="240" w:lineRule="auto"/>
        <w:rPr>
          <w:rFonts w:ascii="Calibri" w:eastAsia="Calibri" w:hAnsi="Calibri" w:cs="Calibri"/>
          <w:sz w:val="27"/>
          <w:szCs w:val="27"/>
          <w:highlight w:val="white"/>
        </w:rPr>
      </w:pPr>
      <w:r w:rsidRPr="00D53BAF">
        <w:rPr>
          <w:rFonts w:ascii="Calibri" w:hAnsi="Calibri" w:cs="Calibri"/>
          <w:sz w:val="27"/>
          <w:szCs w:val="27"/>
          <w:highlight w:val="white"/>
        </w:rPr>
        <w:t xml:space="preserve">Paul </w:t>
      </w:r>
      <w:proofErr w:type="spellStart"/>
      <w:r w:rsidRPr="00D53BAF">
        <w:rPr>
          <w:rFonts w:ascii="Calibri" w:hAnsi="Calibri" w:cs="Calibri"/>
          <w:sz w:val="27"/>
          <w:szCs w:val="27"/>
          <w:highlight w:val="white"/>
        </w:rPr>
        <w:t>Wiancko</w:t>
      </w:r>
      <w:proofErr w:type="spellEnd"/>
      <w:r w:rsidRPr="00D53BAF">
        <w:rPr>
          <w:rFonts w:ascii="Calibri" w:hAnsi="Calibri" w:cs="Calibri"/>
          <w:sz w:val="27"/>
          <w:szCs w:val="27"/>
          <w:highlight w:val="white"/>
        </w:rPr>
        <w:t xml:space="preserve"> is composing a new work for solo cello—commissioned by Pro Musicis—which all finalists will be required to perform for the virtual auditions.  The winner of the </w:t>
      </w:r>
      <w:r w:rsidRPr="00D53BAF">
        <w:rPr>
          <w:rFonts w:ascii="Calibri" w:eastAsia="Calibri" w:hAnsi="Calibri" w:cs="Calibri"/>
          <w:sz w:val="27"/>
          <w:szCs w:val="27"/>
          <w:highlight w:val="white"/>
        </w:rPr>
        <w:t xml:space="preserve">2022 International Award will have the honor of performing the world premiere of Mr. </w:t>
      </w:r>
      <w:proofErr w:type="spellStart"/>
      <w:r w:rsidRPr="00D53BAF">
        <w:rPr>
          <w:rFonts w:ascii="Calibri" w:eastAsia="Calibri" w:hAnsi="Calibri" w:cs="Calibri"/>
          <w:sz w:val="27"/>
          <w:szCs w:val="27"/>
          <w:highlight w:val="white"/>
        </w:rPr>
        <w:t>Wiancko’s</w:t>
      </w:r>
      <w:proofErr w:type="spellEnd"/>
      <w:r w:rsidRPr="00D53BAF">
        <w:rPr>
          <w:rFonts w:ascii="Calibri" w:eastAsia="Calibri" w:hAnsi="Calibri" w:cs="Calibri"/>
          <w:sz w:val="27"/>
          <w:szCs w:val="27"/>
          <w:highlight w:val="white"/>
        </w:rPr>
        <w:t xml:space="preserve"> piece at Carnegie Hall’s Weill Recital Hall.</w:t>
      </w:r>
    </w:p>
    <w:p w14:paraId="00000007" w14:textId="77777777" w:rsidR="00B80EF5" w:rsidRDefault="00C17A42">
      <w:pPr>
        <w:rPr>
          <w:highlight w:val="white"/>
        </w:rPr>
      </w:pPr>
      <w:r>
        <w:rPr>
          <w:highlight w:val="white"/>
        </w:rPr>
        <w:t xml:space="preserve"> </w:t>
      </w:r>
    </w:p>
    <w:p w14:paraId="00000008" w14:textId="77777777" w:rsidR="00B80EF5" w:rsidRDefault="00C17A42">
      <w:p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All application submissions are electronic. Applicants are </w:t>
      </w:r>
      <w:r>
        <w:rPr>
          <w:rFonts w:ascii="Calibri" w:eastAsia="Calibri" w:hAnsi="Calibri" w:cs="Calibri"/>
          <w:b/>
          <w:i/>
          <w:sz w:val="24"/>
          <w:szCs w:val="24"/>
          <w:highlight w:val="white"/>
        </w:rPr>
        <w:t>not</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required to submit all materials at once, and may return to this webpage to update responses to their “applicant information form” or upload additional material to complete their application.</w:t>
      </w:r>
    </w:p>
    <w:p w14:paraId="00000009" w14:textId="77777777" w:rsidR="00B80EF5" w:rsidRDefault="00B80EF5">
      <w:pPr>
        <w:spacing w:line="360" w:lineRule="auto"/>
        <w:rPr>
          <w:rFonts w:ascii="Calibri" w:eastAsia="Calibri" w:hAnsi="Calibri" w:cs="Calibri"/>
          <w:sz w:val="24"/>
          <w:szCs w:val="24"/>
          <w:highlight w:val="white"/>
        </w:rPr>
      </w:pPr>
    </w:p>
    <w:p w14:paraId="0000000A" w14:textId="77777777" w:rsidR="00B80EF5" w:rsidRDefault="00C17A42">
      <w:pPr>
        <w:spacing w:line="360" w:lineRule="auto"/>
        <w:rPr>
          <w:rFonts w:ascii="Calibri" w:eastAsia="Calibri" w:hAnsi="Calibri" w:cs="Calibri"/>
          <w:b/>
          <w:sz w:val="24"/>
          <w:szCs w:val="24"/>
          <w:highlight w:val="white"/>
        </w:rPr>
      </w:pPr>
      <w:r>
        <w:rPr>
          <w:rFonts w:ascii="Calibri" w:eastAsia="Calibri" w:hAnsi="Calibri" w:cs="Calibri"/>
          <w:b/>
          <w:sz w:val="27"/>
          <w:szCs w:val="27"/>
          <w:highlight w:val="white"/>
        </w:rPr>
        <w:t>Eligibility</w:t>
      </w:r>
      <w:r>
        <w:rPr>
          <w:rFonts w:ascii="Calibri" w:eastAsia="Calibri" w:hAnsi="Calibri" w:cs="Calibri"/>
          <w:b/>
          <w:sz w:val="24"/>
          <w:szCs w:val="24"/>
          <w:highlight w:val="white"/>
        </w:rPr>
        <w:t>:</w:t>
      </w:r>
    </w:p>
    <w:p w14:paraId="0000000B" w14:textId="77777777" w:rsidR="00B80EF5" w:rsidRDefault="00C17A42">
      <w:pPr>
        <w:numPr>
          <w:ilvl w:val="0"/>
          <w:numId w:val="6"/>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Cello</w:t>
      </w:r>
    </w:p>
    <w:p w14:paraId="0000000C" w14:textId="77777777" w:rsidR="00B80EF5" w:rsidRDefault="00C17A42">
      <w:pPr>
        <w:numPr>
          <w:ilvl w:val="0"/>
          <w:numId w:val="6"/>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20-35 years of age</w:t>
      </w:r>
    </w:p>
    <w:p w14:paraId="0000000D" w14:textId="77777777" w:rsidR="00B80EF5" w:rsidRDefault="00C17A42">
      <w:pPr>
        <w:numPr>
          <w:ilvl w:val="0"/>
          <w:numId w:val="6"/>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Residence in the United States; citizenship not required.</w:t>
      </w:r>
    </w:p>
    <w:p w14:paraId="0000000E" w14:textId="77777777" w:rsidR="00B80EF5" w:rsidRDefault="00B80EF5">
      <w:pPr>
        <w:spacing w:line="360" w:lineRule="auto"/>
        <w:rPr>
          <w:rFonts w:ascii="Calibri" w:eastAsia="Calibri" w:hAnsi="Calibri" w:cs="Calibri"/>
          <w:b/>
          <w:sz w:val="27"/>
          <w:szCs w:val="27"/>
          <w:highlight w:val="white"/>
        </w:rPr>
      </w:pPr>
    </w:p>
    <w:p w14:paraId="0000000F" w14:textId="77777777" w:rsidR="00B80EF5" w:rsidRDefault="00C17A42">
      <w:pPr>
        <w:spacing w:line="360" w:lineRule="auto"/>
        <w:rPr>
          <w:rFonts w:ascii="Calibri" w:eastAsia="Calibri" w:hAnsi="Calibri" w:cs="Calibri"/>
          <w:b/>
          <w:sz w:val="27"/>
          <w:szCs w:val="27"/>
          <w:highlight w:val="white"/>
        </w:rPr>
      </w:pPr>
      <w:r>
        <w:rPr>
          <w:rFonts w:ascii="Calibri" w:eastAsia="Calibri" w:hAnsi="Calibri" w:cs="Calibri"/>
          <w:b/>
          <w:sz w:val="27"/>
          <w:szCs w:val="27"/>
          <w:highlight w:val="white"/>
        </w:rPr>
        <w:t>Timeline:</w:t>
      </w:r>
    </w:p>
    <w:p w14:paraId="00000010" w14:textId="77777777" w:rsidR="00B80EF5" w:rsidRDefault="00C17A42">
      <w:pPr>
        <w:numPr>
          <w:ilvl w:val="0"/>
          <w:numId w:val="1"/>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October 2021: Award announced. Applications open</w:t>
      </w:r>
    </w:p>
    <w:p w14:paraId="00000011" w14:textId="3B773CBF" w:rsidR="00B80EF5" w:rsidRDefault="00C17A42">
      <w:pPr>
        <w:numPr>
          <w:ilvl w:val="0"/>
          <w:numId w:val="1"/>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January 1</w:t>
      </w:r>
      <w:r w:rsidR="00D53BAF">
        <w:rPr>
          <w:rFonts w:ascii="Calibri" w:eastAsia="Calibri" w:hAnsi="Calibri" w:cs="Calibri"/>
          <w:sz w:val="24"/>
          <w:szCs w:val="24"/>
          <w:highlight w:val="white"/>
        </w:rPr>
        <w:t>9</w:t>
      </w:r>
      <w:r>
        <w:rPr>
          <w:rFonts w:ascii="Calibri" w:eastAsia="Calibri" w:hAnsi="Calibri" w:cs="Calibri"/>
          <w:sz w:val="24"/>
          <w:szCs w:val="24"/>
          <w:highlight w:val="white"/>
        </w:rPr>
        <w:t>, 2022: Application deadline ($75 fee)</w:t>
      </w:r>
    </w:p>
    <w:p w14:paraId="00000012" w14:textId="1A51D2EA" w:rsidR="00B80EF5" w:rsidRDefault="00C17A42">
      <w:pPr>
        <w:numPr>
          <w:ilvl w:val="0"/>
          <w:numId w:val="1"/>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February </w:t>
      </w:r>
      <w:r w:rsidR="00D53BAF">
        <w:rPr>
          <w:rFonts w:ascii="Calibri" w:eastAsia="Calibri" w:hAnsi="Calibri" w:cs="Calibri"/>
          <w:sz w:val="24"/>
          <w:szCs w:val="24"/>
          <w:highlight w:val="white"/>
        </w:rPr>
        <w:t>8</w:t>
      </w:r>
      <w:r>
        <w:rPr>
          <w:rFonts w:ascii="Calibri" w:eastAsia="Calibri" w:hAnsi="Calibri" w:cs="Calibri"/>
          <w:sz w:val="24"/>
          <w:szCs w:val="24"/>
          <w:highlight w:val="white"/>
        </w:rPr>
        <w:t>, 2022: Finalists announced</w:t>
      </w:r>
    </w:p>
    <w:p w14:paraId="00000013" w14:textId="0110CA1A" w:rsidR="00B80EF5" w:rsidRDefault="00C17A42">
      <w:pPr>
        <w:numPr>
          <w:ilvl w:val="0"/>
          <w:numId w:val="1"/>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March 21, 2022</w:t>
      </w:r>
      <w:r w:rsidR="00D53BAF">
        <w:rPr>
          <w:rFonts w:ascii="Calibri" w:eastAsia="Calibri" w:hAnsi="Calibri" w:cs="Calibri"/>
          <w:sz w:val="24"/>
          <w:szCs w:val="24"/>
          <w:highlight w:val="white"/>
        </w:rPr>
        <w:t xml:space="preserve">: Virtual </w:t>
      </w:r>
      <w:r>
        <w:rPr>
          <w:rFonts w:ascii="Calibri" w:eastAsia="Calibri" w:hAnsi="Calibri" w:cs="Calibri"/>
          <w:sz w:val="24"/>
          <w:szCs w:val="24"/>
          <w:highlight w:val="white"/>
        </w:rPr>
        <w:t>Auditions</w:t>
      </w:r>
    </w:p>
    <w:p w14:paraId="00000014" w14:textId="77777777" w:rsidR="00B80EF5" w:rsidRDefault="00B80EF5">
      <w:pPr>
        <w:spacing w:line="360" w:lineRule="auto"/>
        <w:rPr>
          <w:rFonts w:ascii="Calibri" w:eastAsia="Calibri" w:hAnsi="Calibri" w:cs="Calibri"/>
          <w:b/>
          <w:sz w:val="27"/>
          <w:szCs w:val="27"/>
          <w:highlight w:val="white"/>
        </w:rPr>
      </w:pPr>
    </w:p>
    <w:p w14:paraId="00000015" w14:textId="77777777" w:rsidR="00B80EF5" w:rsidRDefault="00C17A42">
      <w:pPr>
        <w:spacing w:line="360" w:lineRule="auto"/>
        <w:rPr>
          <w:rFonts w:ascii="Calibri" w:eastAsia="Calibri" w:hAnsi="Calibri" w:cs="Calibri"/>
          <w:b/>
          <w:sz w:val="27"/>
          <w:szCs w:val="27"/>
          <w:highlight w:val="white"/>
        </w:rPr>
      </w:pPr>
      <w:r>
        <w:rPr>
          <w:rFonts w:ascii="Calibri" w:eastAsia="Calibri" w:hAnsi="Calibri" w:cs="Calibri"/>
          <w:b/>
          <w:sz w:val="27"/>
          <w:szCs w:val="27"/>
          <w:highlight w:val="white"/>
        </w:rPr>
        <w:t>The Pro Musicis International Award:</w:t>
      </w:r>
    </w:p>
    <w:p w14:paraId="00000016" w14:textId="77777777" w:rsidR="00B80EF5" w:rsidRDefault="00C17A42">
      <w:pPr>
        <w:numPr>
          <w:ilvl w:val="0"/>
          <w:numId w:val="4"/>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Membership in the family of Pro Musicis artists</w:t>
      </w:r>
    </w:p>
    <w:p w14:paraId="00000017" w14:textId="77777777" w:rsidR="00B80EF5" w:rsidRDefault="00C17A42">
      <w:pPr>
        <w:numPr>
          <w:ilvl w:val="0"/>
          <w:numId w:val="4"/>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Pro Musicis debut recital in Carnegie Hall’s Weill Hall</w:t>
      </w:r>
    </w:p>
    <w:p w14:paraId="00000018" w14:textId="77777777" w:rsidR="00B80EF5" w:rsidRDefault="00C17A42">
      <w:pPr>
        <w:numPr>
          <w:ilvl w:val="0"/>
          <w:numId w:val="4"/>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Additional performances</w:t>
      </w:r>
    </w:p>
    <w:p w14:paraId="00000019" w14:textId="77777777" w:rsidR="00B80EF5" w:rsidRDefault="00C17A42">
      <w:pPr>
        <w:numPr>
          <w:ilvl w:val="0"/>
          <w:numId w:val="4"/>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$4,000 grant for social outreach project</w:t>
      </w:r>
    </w:p>
    <w:p w14:paraId="0000001A" w14:textId="77777777" w:rsidR="00B80EF5" w:rsidRDefault="00C17A42">
      <w:pPr>
        <w:numPr>
          <w:ilvl w:val="0"/>
          <w:numId w:val="4"/>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Two consecutive days of recording, 5-6 hours each day, Yamaha Artist Services New York</w:t>
      </w:r>
    </w:p>
    <w:p w14:paraId="0000001B" w14:textId="77777777" w:rsidR="00B80EF5" w:rsidRDefault="00C17A42">
      <w:pPr>
        <w:numPr>
          <w:ilvl w:val="0"/>
          <w:numId w:val="4"/>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Four hours of professional consultation services</w:t>
      </w:r>
    </w:p>
    <w:p w14:paraId="0000001C" w14:textId="77777777" w:rsidR="00B80EF5" w:rsidRDefault="00B80EF5">
      <w:pPr>
        <w:spacing w:line="360" w:lineRule="auto"/>
        <w:rPr>
          <w:rFonts w:ascii="Calibri" w:eastAsia="Calibri" w:hAnsi="Calibri" w:cs="Calibri"/>
          <w:sz w:val="24"/>
          <w:szCs w:val="24"/>
          <w:highlight w:val="white"/>
        </w:rPr>
      </w:pPr>
    </w:p>
    <w:p w14:paraId="0000001D" w14:textId="77777777" w:rsidR="00B80EF5" w:rsidRDefault="00C17A42">
      <w:pPr>
        <w:spacing w:line="360" w:lineRule="auto"/>
        <w:rPr>
          <w:rFonts w:ascii="Calibri" w:eastAsia="Calibri" w:hAnsi="Calibri" w:cs="Calibri"/>
          <w:b/>
          <w:sz w:val="27"/>
          <w:szCs w:val="27"/>
          <w:highlight w:val="white"/>
        </w:rPr>
      </w:pPr>
      <w:r>
        <w:rPr>
          <w:rFonts w:ascii="Calibri" w:eastAsia="Calibri" w:hAnsi="Calibri" w:cs="Calibri"/>
          <w:b/>
          <w:sz w:val="27"/>
          <w:szCs w:val="27"/>
          <w:highlight w:val="white"/>
        </w:rPr>
        <w:t>Required materials:</w:t>
      </w:r>
    </w:p>
    <w:p w14:paraId="0000001E" w14:textId="77777777" w:rsidR="00B80EF5" w:rsidRDefault="00C17A42">
      <w:pPr>
        <w:numPr>
          <w:ilvl w:val="0"/>
          <w:numId w:val="5"/>
        </w:numPr>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Completed </w:t>
      </w:r>
      <w:hyperlink r:id="rId5">
        <w:r>
          <w:rPr>
            <w:rFonts w:ascii="Calibri" w:eastAsia="Calibri" w:hAnsi="Calibri" w:cs="Calibri"/>
            <w:b/>
            <w:color w:val="1155CC"/>
            <w:sz w:val="24"/>
            <w:szCs w:val="24"/>
            <w:highlight w:val="white"/>
            <w:u w:val="single"/>
          </w:rPr>
          <w:t>Applicant Form</w:t>
        </w:r>
      </w:hyperlink>
    </w:p>
    <w:p w14:paraId="0000001F" w14:textId="6B51D304" w:rsidR="00B80EF5" w:rsidRPr="00135C41" w:rsidRDefault="00C17A42" w:rsidP="00135C41">
      <w:pPr>
        <w:pStyle w:val="ListParagraph"/>
        <w:numPr>
          <w:ilvl w:val="0"/>
          <w:numId w:val="5"/>
        </w:numPr>
        <w:rPr>
          <w:rFonts w:ascii="Times New Roman" w:eastAsia="Times New Roman" w:hAnsi="Times New Roman" w:cs="Times New Roman"/>
          <w:sz w:val="24"/>
          <w:szCs w:val="24"/>
          <w:lang w:val="en-US"/>
        </w:rPr>
      </w:pPr>
      <w:r w:rsidRPr="00135C41">
        <w:rPr>
          <w:rFonts w:ascii="Calibri" w:eastAsia="Calibri" w:hAnsi="Calibri" w:cs="Calibri"/>
          <w:b/>
          <w:sz w:val="24"/>
          <w:szCs w:val="24"/>
          <w:highlight w:val="white"/>
        </w:rPr>
        <w:t xml:space="preserve">Application fee of $75 </w:t>
      </w:r>
      <w:r w:rsidRPr="00135C41">
        <w:rPr>
          <w:rFonts w:ascii="Calibri" w:eastAsia="Calibri" w:hAnsi="Calibri" w:cs="Calibri"/>
          <w:sz w:val="24"/>
          <w:szCs w:val="24"/>
          <w:highlight w:val="white"/>
        </w:rPr>
        <w:t>by January 1</w:t>
      </w:r>
      <w:r w:rsidR="00D53BAF" w:rsidRPr="00135C41">
        <w:rPr>
          <w:rFonts w:ascii="Calibri" w:eastAsia="Calibri" w:hAnsi="Calibri" w:cs="Calibri"/>
          <w:sz w:val="24"/>
          <w:szCs w:val="24"/>
          <w:highlight w:val="white"/>
        </w:rPr>
        <w:t>9</w:t>
      </w:r>
      <w:r w:rsidRPr="00135C41">
        <w:rPr>
          <w:rFonts w:ascii="Calibri" w:eastAsia="Calibri" w:hAnsi="Calibri" w:cs="Calibri"/>
          <w:sz w:val="24"/>
          <w:szCs w:val="24"/>
          <w:highlight w:val="white"/>
        </w:rPr>
        <w:t>, 2022</w:t>
      </w:r>
      <w:r w:rsidR="00B01EC7" w:rsidRPr="00135C41">
        <w:rPr>
          <w:rFonts w:ascii="Calibri" w:eastAsia="Calibri" w:hAnsi="Calibri" w:cs="Calibri"/>
          <w:sz w:val="24"/>
          <w:szCs w:val="24"/>
          <w:highlight w:val="white"/>
        </w:rPr>
        <w:t xml:space="preserve"> (use donate link </w:t>
      </w:r>
      <w:hyperlink r:id="rId6" w:history="1">
        <w:r w:rsidR="00B01EC7" w:rsidRPr="00135C41">
          <w:rPr>
            <w:rFonts w:ascii="Roboto" w:eastAsia="Times New Roman" w:hAnsi="Roboto" w:cs="Times New Roman"/>
            <w:color w:val="0000FF"/>
            <w:spacing w:val="3"/>
            <w:sz w:val="21"/>
            <w:szCs w:val="21"/>
            <w:u w:val="single"/>
            <w:lang w:val="en-US"/>
          </w:rPr>
          <w:t>promusicis.org</w:t>
        </w:r>
      </w:hyperlink>
      <w:r w:rsidR="00B01EC7" w:rsidRPr="00135C41">
        <w:rPr>
          <w:rFonts w:ascii="Roboto" w:eastAsia="Times New Roman" w:hAnsi="Roboto" w:cs="Times New Roman"/>
          <w:color w:val="202124"/>
          <w:spacing w:val="3"/>
          <w:sz w:val="21"/>
          <w:szCs w:val="21"/>
          <w:shd w:val="clear" w:color="auto" w:fill="FFFFFF"/>
          <w:lang w:val="en-US"/>
        </w:rPr>
        <w:t>)</w:t>
      </w:r>
    </w:p>
    <w:p w14:paraId="00000020" w14:textId="77777777" w:rsidR="00B80EF5" w:rsidRDefault="00C17A42">
      <w:pPr>
        <w:numPr>
          <w:ilvl w:val="0"/>
          <w:numId w:val="5"/>
        </w:numPr>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Video link to live, unedited, performance of 30-40 minutes, </w:t>
      </w:r>
      <w:r>
        <w:rPr>
          <w:rFonts w:ascii="Calibri" w:eastAsia="Calibri" w:hAnsi="Calibri" w:cs="Calibri"/>
          <w:sz w:val="24"/>
          <w:szCs w:val="24"/>
          <w:highlight w:val="white"/>
        </w:rPr>
        <w:t>complete movements or works</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can be compiled from more than one performance, (</w:t>
      </w:r>
      <w:r>
        <w:rPr>
          <w:rFonts w:ascii="Calibri" w:eastAsia="Calibri" w:hAnsi="Calibri" w:cs="Calibri"/>
          <w:b/>
          <w:sz w:val="24"/>
          <w:szCs w:val="24"/>
          <w:highlight w:val="white"/>
        </w:rPr>
        <w:t>*</w:t>
      </w:r>
      <w:r>
        <w:rPr>
          <w:rFonts w:ascii="Calibri" w:eastAsia="Calibri" w:hAnsi="Calibri" w:cs="Calibri"/>
          <w:b/>
          <w:i/>
          <w:sz w:val="24"/>
          <w:szCs w:val="24"/>
          <w:highlight w:val="white"/>
          <w:u w:val="single"/>
        </w:rPr>
        <w:t>One</w:t>
      </w:r>
      <w:r>
        <w:rPr>
          <w:rFonts w:ascii="Calibri" w:eastAsia="Calibri" w:hAnsi="Calibri" w:cs="Calibri"/>
          <w:i/>
          <w:sz w:val="24"/>
          <w:szCs w:val="24"/>
          <w:highlight w:val="white"/>
        </w:rPr>
        <w:t xml:space="preserve"> YouTube or Vimeo link </w:t>
      </w:r>
      <w:r>
        <w:rPr>
          <w:rFonts w:ascii="Calibri" w:eastAsia="Calibri" w:hAnsi="Calibri" w:cs="Calibri"/>
          <w:b/>
          <w:i/>
          <w:sz w:val="24"/>
          <w:szCs w:val="24"/>
          <w:highlight w:val="white"/>
          <w:u w:val="single"/>
        </w:rPr>
        <w:t>preferred</w:t>
      </w:r>
      <w:r>
        <w:rPr>
          <w:rFonts w:ascii="Calibri" w:eastAsia="Calibri" w:hAnsi="Calibri" w:cs="Calibri"/>
          <w:i/>
          <w:sz w:val="24"/>
          <w:szCs w:val="24"/>
          <w:highlight w:val="white"/>
        </w:rPr>
        <w:t>*)</w:t>
      </w:r>
    </w:p>
    <w:p w14:paraId="00000021" w14:textId="77777777" w:rsidR="00B80EF5" w:rsidRDefault="00C17A42">
      <w:pPr>
        <w:numPr>
          <w:ilvl w:val="0"/>
          <w:numId w:val="5"/>
        </w:numPr>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Current Curriculum Vitae</w:t>
      </w:r>
    </w:p>
    <w:p w14:paraId="00000022" w14:textId="77777777" w:rsidR="00B80EF5" w:rsidRDefault="00C17A42">
      <w:pPr>
        <w:numPr>
          <w:ilvl w:val="0"/>
          <w:numId w:val="5"/>
        </w:numPr>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Professional biography</w:t>
      </w:r>
    </w:p>
    <w:p w14:paraId="00000023" w14:textId="604DC23A" w:rsidR="00B80EF5" w:rsidRDefault="00C17A42">
      <w:pPr>
        <w:numPr>
          <w:ilvl w:val="0"/>
          <w:numId w:val="5"/>
        </w:numPr>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Two letters of recommendation </w:t>
      </w:r>
      <w:r>
        <w:rPr>
          <w:rFonts w:ascii="Calibri" w:eastAsia="Calibri" w:hAnsi="Calibri" w:cs="Calibri"/>
          <w:sz w:val="24"/>
          <w:szCs w:val="24"/>
          <w:highlight w:val="white"/>
        </w:rPr>
        <w:t>(from professionals in music</w:t>
      </w:r>
      <w:r w:rsidR="00C30E8B">
        <w:rPr>
          <w:rFonts w:ascii="Calibri" w:eastAsia="Calibri" w:hAnsi="Calibri" w:cs="Calibri"/>
          <w:sz w:val="24"/>
          <w:szCs w:val="24"/>
          <w:highlight w:val="white"/>
        </w:rPr>
        <w:t>, can arrive by Jan 26</w:t>
      </w:r>
      <w:r>
        <w:rPr>
          <w:rFonts w:ascii="Calibri" w:eastAsia="Calibri" w:hAnsi="Calibri" w:cs="Calibri"/>
          <w:sz w:val="24"/>
          <w:szCs w:val="24"/>
          <w:highlight w:val="white"/>
        </w:rPr>
        <w:t>)</w:t>
      </w:r>
    </w:p>
    <w:p w14:paraId="00000024" w14:textId="77777777" w:rsidR="00B80EF5" w:rsidRDefault="00C17A42">
      <w:pPr>
        <w:numPr>
          <w:ilvl w:val="0"/>
          <w:numId w:val="5"/>
        </w:numPr>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Video Interview (5-7 minutes in response to 4 of the following 7 questions (*</w:t>
      </w:r>
      <w:r>
        <w:rPr>
          <w:rFonts w:ascii="Calibri" w:eastAsia="Calibri" w:hAnsi="Calibri" w:cs="Calibri"/>
          <w:b/>
          <w:i/>
          <w:sz w:val="24"/>
          <w:szCs w:val="24"/>
          <w:highlight w:val="white"/>
          <w:u w:val="single"/>
        </w:rPr>
        <w:t>One</w:t>
      </w:r>
      <w:r>
        <w:rPr>
          <w:rFonts w:ascii="Calibri" w:eastAsia="Calibri" w:hAnsi="Calibri" w:cs="Calibri"/>
          <w:b/>
          <w:i/>
          <w:sz w:val="24"/>
          <w:szCs w:val="24"/>
          <w:highlight w:val="white"/>
        </w:rPr>
        <w:t xml:space="preserve"> </w:t>
      </w:r>
      <w:r>
        <w:rPr>
          <w:rFonts w:ascii="Calibri" w:eastAsia="Calibri" w:hAnsi="Calibri" w:cs="Calibri"/>
          <w:i/>
          <w:sz w:val="24"/>
          <w:szCs w:val="24"/>
          <w:highlight w:val="white"/>
        </w:rPr>
        <w:t xml:space="preserve">YouTube or Vimeo link </w:t>
      </w:r>
      <w:r>
        <w:rPr>
          <w:rFonts w:ascii="Calibri" w:eastAsia="Calibri" w:hAnsi="Calibri" w:cs="Calibri"/>
          <w:b/>
          <w:i/>
          <w:sz w:val="24"/>
          <w:szCs w:val="24"/>
          <w:highlight w:val="white"/>
          <w:u w:val="single"/>
        </w:rPr>
        <w:t>preferred</w:t>
      </w:r>
      <w:r>
        <w:rPr>
          <w:rFonts w:ascii="Calibri" w:eastAsia="Calibri" w:hAnsi="Calibri" w:cs="Calibri"/>
          <w:i/>
          <w:sz w:val="24"/>
          <w:szCs w:val="24"/>
          <w:highlight w:val="white"/>
        </w:rPr>
        <w:t>*)</w:t>
      </w:r>
    </w:p>
    <w:p w14:paraId="00000025" w14:textId="77777777" w:rsidR="00B80EF5" w:rsidRDefault="00C17A42">
      <w:pPr>
        <w:spacing w:line="360" w:lineRule="auto"/>
        <w:ind w:left="720"/>
        <w:rPr>
          <w:rFonts w:ascii="Calibri" w:eastAsia="Calibri" w:hAnsi="Calibri" w:cs="Calibri"/>
          <w:sz w:val="24"/>
          <w:szCs w:val="24"/>
          <w:highlight w:val="white"/>
        </w:rPr>
      </w:pPr>
      <w:r>
        <w:rPr>
          <w:rFonts w:ascii="Calibri" w:eastAsia="Calibri" w:hAnsi="Calibri" w:cs="Calibri"/>
          <w:b/>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sz w:val="24"/>
          <w:szCs w:val="24"/>
          <w:highlight w:val="white"/>
        </w:rPr>
        <w:t>Why did you choose to become a musician?</w:t>
      </w:r>
    </w:p>
    <w:p w14:paraId="00000026" w14:textId="77777777" w:rsidR="00B80EF5" w:rsidRDefault="00C17A42">
      <w:pPr>
        <w:spacing w:line="360" w:lineRule="auto"/>
        <w:ind w:left="720"/>
        <w:rPr>
          <w:rFonts w:ascii="Calibri" w:eastAsia="Calibri" w:hAnsi="Calibri" w:cs="Calibri"/>
          <w:sz w:val="24"/>
          <w:szCs w:val="24"/>
          <w:highlight w:val="white"/>
        </w:rPr>
      </w:pPr>
      <w:r>
        <w:rPr>
          <w:rFonts w:ascii="Calibri" w:eastAsia="Calibri" w:hAnsi="Calibri" w:cs="Calibri"/>
          <w:b/>
          <w:sz w:val="24"/>
          <w:szCs w:val="24"/>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sz w:val="24"/>
          <w:szCs w:val="24"/>
          <w:highlight w:val="white"/>
        </w:rPr>
        <w:t>How do you see yourself as an artist?</w:t>
      </w:r>
    </w:p>
    <w:p w14:paraId="00000027" w14:textId="77777777" w:rsidR="00B80EF5" w:rsidRDefault="00C17A42">
      <w:pPr>
        <w:spacing w:line="360" w:lineRule="auto"/>
        <w:ind w:left="720"/>
        <w:rPr>
          <w:rFonts w:ascii="Calibri" w:eastAsia="Calibri" w:hAnsi="Calibri" w:cs="Calibri"/>
          <w:sz w:val="24"/>
          <w:szCs w:val="24"/>
          <w:highlight w:val="white"/>
        </w:rPr>
      </w:pPr>
      <w:r>
        <w:rPr>
          <w:rFonts w:ascii="Calibri" w:eastAsia="Calibri" w:hAnsi="Calibri" w:cs="Calibri"/>
          <w:b/>
          <w:sz w:val="24"/>
          <w:szCs w:val="24"/>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sz w:val="24"/>
          <w:szCs w:val="24"/>
          <w:highlight w:val="white"/>
        </w:rPr>
        <w:t>How do you view your role as a musician in society?</w:t>
      </w:r>
    </w:p>
    <w:p w14:paraId="00000028" w14:textId="77777777" w:rsidR="00B80EF5" w:rsidRDefault="00C17A42">
      <w:pPr>
        <w:spacing w:line="360" w:lineRule="auto"/>
        <w:ind w:left="720"/>
        <w:rPr>
          <w:rFonts w:ascii="Calibri" w:eastAsia="Calibri" w:hAnsi="Calibri" w:cs="Calibri"/>
          <w:sz w:val="24"/>
          <w:szCs w:val="24"/>
          <w:highlight w:val="white"/>
        </w:rPr>
      </w:pPr>
      <w:r>
        <w:rPr>
          <w:rFonts w:ascii="Calibri" w:eastAsia="Calibri" w:hAnsi="Calibri" w:cs="Calibri"/>
          <w:b/>
          <w:sz w:val="24"/>
          <w:szCs w:val="24"/>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sz w:val="24"/>
          <w:szCs w:val="24"/>
          <w:highlight w:val="white"/>
        </w:rPr>
        <w:t>What are your musical interests?</w:t>
      </w:r>
    </w:p>
    <w:p w14:paraId="00000029" w14:textId="77777777" w:rsidR="00B80EF5" w:rsidRDefault="00C17A42">
      <w:pPr>
        <w:spacing w:line="360" w:lineRule="auto"/>
        <w:ind w:left="720"/>
        <w:rPr>
          <w:rFonts w:ascii="Calibri" w:eastAsia="Calibri" w:hAnsi="Calibri" w:cs="Calibri"/>
          <w:sz w:val="24"/>
          <w:szCs w:val="24"/>
          <w:highlight w:val="white"/>
        </w:rPr>
      </w:pPr>
      <w:r>
        <w:rPr>
          <w:rFonts w:ascii="Calibri" w:eastAsia="Calibri" w:hAnsi="Calibri" w:cs="Calibri"/>
          <w:b/>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sz w:val="24"/>
          <w:szCs w:val="24"/>
          <w:highlight w:val="white"/>
        </w:rPr>
        <w:t>Briefly describe your experience in social outreach projects.</w:t>
      </w:r>
    </w:p>
    <w:p w14:paraId="0000002A" w14:textId="77777777" w:rsidR="00B80EF5" w:rsidRDefault="00C17A42">
      <w:pPr>
        <w:spacing w:line="360" w:lineRule="auto"/>
        <w:ind w:left="720"/>
        <w:rPr>
          <w:rFonts w:ascii="Calibri" w:eastAsia="Calibri" w:hAnsi="Calibri" w:cs="Calibri"/>
          <w:sz w:val="24"/>
          <w:szCs w:val="24"/>
          <w:highlight w:val="white"/>
        </w:rPr>
      </w:pPr>
      <w:r>
        <w:rPr>
          <w:rFonts w:ascii="Calibri" w:eastAsia="Calibri" w:hAnsi="Calibri" w:cs="Calibri"/>
          <w:b/>
          <w:sz w:val="24"/>
          <w:szCs w:val="24"/>
          <w:highlight w:val="white"/>
        </w:rPr>
        <w:t>6.</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sz w:val="24"/>
          <w:szCs w:val="24"/>
          <w:highlight w:val="white"/>
        </w:rPr>
        <w:t>Name two artists whom you admire and why.</w:t>
      </w:r>
    </w:p>
    <w:p w14:paraId="0000002B" w14:textId="77777777" w:rsidR="00B80EF5" w:rsidRDefault="00C17A42">
      <w:pPr>
        <w:spacing w:line="360" w:lineRule="auto"/>
        <w:ind w:left="720"/>
        <w:rPr>
          <w:rFonts w:ascii="Calibri" w:eastAsia="Calibri" w:hAnsi="Calibri" w:cs="Calibri"/>
          <w:sz w:val="24"/>
          <w:szCs w:val="24"/>
          <w:highlight w:val="white"/>
        </w:rPr>
      </w:pPr>
      <w:r>
        <w:rPr>
          <w:rFonts w:ascii="Calibri" w:eastAsia="Calibri" w:hAnsi="Calibri" w:cs="Calibri"/>
          <w:b/>
          <w:sz w:val="24"/>
          <w:szCs w:val="24"/>
          <w:highlight w:val="white"/>
        </w:rPr>
        <w:t>7.</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sz w:val="24"/>
          <w:szCs w:val="24"/>
          <w:highlight w:val="white"/>
        </w:rPr>
        <w:t>What has been your most memorable musical experience?</w:t>
      </w:r>
    </w:p>
    <w:p w14:paraId="0000002C" w14:textId="4511D9AA" w:rsidR="00B80EF5" w:rsidRDefault="00C17A42">
      <w:pPr>
        <w:numPr>
          <w:ilvl w:val="0"/>
          <w:numId w:val="9"/>
        </w:numPr>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Proposal for a community service project</w:t>
      </w:r>
      <w:r>
        <w:rPr>
          <w:rFonts w:ascii="Calibri" w:eastAsia="Calibri" w:hAnsi="Calibri" w:cs="Calibri"/>
          <w:b/>
          <w:sz w:val="24"/>
          <w:szCs w:val="24"/>
          <w:highlight w:val="white"/>
        </w:rPr>
        <w:br/>
      </w:r>
      <w:r>
        <w:rPr>
          <w:rFonts w:ascii="Calibri" w:eastAsia="Calibri" w:hAnsi="Calibri" w:cs="Calibri"/>
          <w:sz w:val="24"/>
          <w:szCs w:val="24"/>
          <w:highlight w:val="white"/>
        </w:rPr>
        <w:t xml:space="preserve">Submit a two-page proposal for a community service project, either one you have already undertaken and wish to enhance, or one you would like to initiate. </w:t>
      </w:r>
      <w:r w:rsidR="00C30E8B">
        <w:rPr>
          <w:rFonts w:ascii="Calibri" w:eastAsia="Calibri" w:hAnsi="Calibri" w:cs="Calibri"/>
          <w:sz w:val="24"/>
          <w:szCs w:val="24"/>
          <w:highlight w:val="white"/>
        </w:rPr>
        <w:t xml:space="preserve">Jury understands that proposals </w:t>
      </w:r>
      <w:r w:rsidR="000B3108">
        <w:rPr>
          <w:rFonts w:ascii="Calibri" w:eastAsia="Calibri" w:hAnsi="Calibri" w:cs="Calibri"/>
          <w:sz w:val="24"/>
          <w:szCs w:val="24"/>
          <w:highlight w:val="white"/>
        </w:rPr>
        <w:t>will most likely</w:t>
      </w:r>
      <w:r w:rsidR="00C30E8B">
        <w:rPr>
          <w:rFonts w:ascii="Calibri" w:eastAsia="Calibri" w:hAnsi="Calibri" w:cs="Calibri"/>
          <w:sz w:val="24"/>
          <w:szCs w:val="24"/>
          <w:highlight w:val="white"/>
        </w:rPr>
        <w:t xml:space="preserve"> evolve and change as circumstances, e.g. </w:t>
      </w:r>
      <w:r w:rsidR="00C30E8B">
        <w:rPr>
          <w:rFonts w:ascii="Calibri" w:eastAsia="Calibri" w:hAnsi="Calibri" w:cs="Calibri"/>
          <w:sz w:val="24"/>
          <w:szCs w:val="24"/>
          <w:highlight w:val="white"/>
        </w:rPr>
        <w:lastRenderedPageBreak/>
        <w:t xml:space="preserve">Covid, and planning </w:t>
      </w:r>
      <w:r w:rsidR="000B3108">
        <w:rPr>
          <w:rFonts w:ascii="Calibri" w:eastAsia="Calibri" w:hAnsi="Calibri" w:cs="Calibri"/>
          <w:sz w:val="24"/>
          <w:szCs w:val="24"/>
          <w:highlight w:val="white"/>
        </w:rPr>
        <w:t>develop.</w:t>
      </w:r>
      <w:r w:rsidR="00C30E8B">
        <w:rPr>
          <w:rFonts w:ascii="Calibri" w:eastAsia="Calibri" w:hAnsi="Calibri" w:cs="Calibri"/>
          <w:sz w:val="24"/>
          <w:szCs w:val="24"/>
          <w:highlight w:val="white"/>
        </w:rPr>
        <w:t xml:space="preserve"> </w:t>
      </w:r>
      <w:r>
        <w:rPr>
          <w:rFonts w:ascii="Calibri" w:eastAsia="Calibri" w:hAnsi="Calibri" w:cs="Calibri"/>
          <w:sz w:val="24"/>
          <w:szCs w:val="24"/>
          <w:highlight w:val="white"/>
        </w:rPr>
        <w:t>Keep in mind the Pro Musicis mission to “awaken the human spirit”</w:t>
      </w:r>
      <w:r w:rsidR="000B3108">
        <w:rPr>
          <w:rFonts w:ascii="Calibri" w:eastAsia="Calibri" w:hAnsi="Calibri" w:cs="Calibri"/>
          <w:sz w:val="24"/>
          <w:szCs w:val="24"/>
          <w:highlight w:val="white"/>
        </w:rPr>
        <w:t xml:space="preserve"> and history of sharing the beauty of music with underserved populations.</w:t>
      </w:r>
      <w:r>
        <w:rPr>
          <w:rFonts w:ascii="Calibri" w:eastAsia="Calibri" w:hAnsi="Calibri" w:cs="Calibri"/>
          <w:sz w:val="24"/>
          <w:szCs w:val="24"/>
          <w:highlight w:val="white"/>
        </w:rPr>
        <w:br/>
        <w:t>Please include the following in your proposal:</w:t>
      </w:r>
    </w:p>
    <w:p w14:paraId="0000002D" w14:textId="77777777" w:rsidR="00B80EF5" w:rsidRDefault="00C17A42">
      <w:pPr>
        <w:spacing w:line="360" w:lineRule="auto"/>
        <w:ind w:left="720"/>
        <w:rPr>
          <w:rFonts w:ascii="Calibri" w:eastAsia="Calibri" w:hAnsi="Calibri" w:cs="Calibri"/>
          <w:sz w:val="24"/>
          <w:szCs w:val="24"/>
          <w:highlight w:val="white"/>
        </w:rPr>
      </w:pPr>
      <w:r>
        <w:rPr>
          <w:rFonts w:ascii="Calibri" w:eastAsia="Calibri" w:hAnsi="Calibri" w:cs="Calibri"/>
          <w:b/>
          <w:sz w:val="24"/>
          <w:szCs w:val="24"/>
          <w:highlight w:val="white"/>
        </w:rPr>
        <w:t>1.</w:t>
      </w:r>
      <w:r>
        <w:rPr>
          <w:rFonts w:ascii="Calibri" w:eastAsia="Calibri" w:hAnsi="Calibri" w:cs="Calibri"/>
          <w:sz w:val="14"/>
          <w:szCs w:val="14"/>
          <w:highlight w:val="white"/>
        </w:rPr>
        <w:tab/>
      </w:r>
      <w:r>
        <w:rPr>
          <w:rFonts w:ascii="Calibri" w:eastAsia="Calibri" w:hAnsi="Calibri" w:cs="Calibri"/>
          <w:sz w:val="24"/>
          <w:szCs w:val="24"/>
          <w:highlight w:val="white"/>
        </w:rPr>
        <w:t>Project name, description and duration</w:t>
      </w:r>
    </w:p>
    <w:p w14:paraId="0000002E" w14:textId="77777777" w:rsidR="00B80EF5" w:rsidRDefault="00C17A42">
      <w:pPr>
        <w:spacing w:line="360" w:lineRule="auto"/>
        <w:ind w:left="720"/>
        <w:rPr>
          <w:rFonts w:ascii="Calibri" w:eastAsia="Calibri" w:hAnsi="Calibri" w:cs="Calibri"/>
          <w:i/>
          <w:sz w:val="24"/>
          <w:szCs w:val="24"/>
          <w:highlight w:val="white"/>
        </w:rPr>
      </w:pPr>
      <w:r>
        <w:rPr>
          <w:rFonts w:ascii="Calibri" w:eastAsia="Calibri" w:hAnsi="Calibri" w:cs="Calibri"/>
          <w:b/>
          <w:sz w:val="24"/>
          <w:szCs w:val="24"/>
          <w:highlight w:val="white"/>
        </w:rPr>
        <w:t>2.</w:t>
      </w:r>
      <w:r>
        <w:rPr>
          <w:rFonts w:ascii="Calibri" w:eastAsia="Calibri" w:hAnsi="Calibri" w:cs="Calibri"/>
          <w:sz w:val="14"/>
          <w:szCs w:val="14"/>
          <w:highlight w:val="white"/>
        </w:rPr>
        <w:tab/>
      </w:r>
      <w:r>
        <w:rPr>
          <w:rFonts w:ascii="Calibri" w:eastAsia="Calibri" w:hAnsi="Calibri" w:cs="Calibri"/>
          <w:sz w:val="24"/>
          <w:szCs w:val="24"/>
          <w:highlight w:val="white"/>
        </w:rPr>
        <w:t xml:space="preserve">Project budget </w:t>
      </w:r>
      <w:r>
        <w:rPr>
          <w:rFonts w:ascii="Calibri" w:eastAsia="Calibri" w:hAnsi="Calibri" w:cs="Calibri"/>
          <w:i/>
          <w:sz w:val="24"/>
          <w:szCs w:val="24"/>
          <w:highlight w:val="white"/>
        </w:rPr>
        <w:t>(please list potential for additional funding, if applicable)</w:t>
      </w:r>
    </w:p>
    <w:p w14:paraId="0000002F" w14:textId="77777777" w:rsidR="00B80EF5" w:rsidRDefault="00C17A42">
      <w:pPr>
        <w:spacing w:line="360" w:lineRule="auto"/>
        <w:ind w:left="720"/>
        <w:rPr>
          <w:rFonts w:ascii="Calibri" w:eastAsia="Calibri" w:hAnsi="Calibri" w:cs="Calibri"/>
          <w:sz w:val="24"/>
          <w:szCs w:val="24"/>
        </w:rPr>
      </w:pPr>
      <w:r>
        <w:rPr>
          <w:rFonts w:ascii="Calibri" w:eastAsia="Calibri" w:hAnsi="Calibri" w:cs="Calibri"/>
          <w:b/>
          <w:sz w:val="24"/>
          <w:szCs w:val="24"/>
          <w:highlight w:val="white"/>
        </w:rPr>
        <w:t>3.</w:t>
      </w:r>
      <w:r>
        <w:rPr>
          <w:rFonts w:ascii="Calibri" w:eastAsia="Calibri" w:hAnsi="Calibri" w:cs="Calibri"/>
          <w:sz w:val="14"/>
          <w:szCs w:val="14"/>
          <w:highlight w:val="white"/>
        </w:rPr>
        <w:tab/>
      </w:r>
      <w:r>
        <w:rPr>
          <w:rFonts w:ascii="Calibri" w:eastAsia="Calibri" w:hAnsi="Calibri" w:cs="Calibri"/>
          <w:sz w:val="24"/>
          <w:szCs w:val="24"/>
          <w:highlight w:val="white"/>
        </w:rPr>
        <w:t>Who will benefit from your project</w:t>
      </w:r>
      <w:r>
        <w:rPr>
          <w:rFonts w:ascii="Calibri" w:eastAsia="Calibri" w:hAnsi="Calibri" w:cs="Calibri"/>
          <w:sz w:val="24"/>
          <w:szCs w:val="24"/>
        </w:rPr>
        <w:t>?</w:t>
      </w:r>
    </w:p>
    <w:p w14:paraId="00000030" w14:textId="77777777" w:rsidR="00B80EF5" w:rsidRDefault="00C17A42">
      <w:pPr>
        <w:spacing w:line="360" w:lineRule="auto"/>
        <w:ind w:left="720"/>
        <w:rPr>
          <w:rFonts w:ascii="Calibri" w:eastAsia="Calibri" w:hAnsi="Calibri" w:cs="Calibri"/>
          <w:sz w:val="24"/>
          <w:szCs w:val="24"/>
        </w:rPr>
      </w:pPr>
      <w:r>
        <w:rPr>
          <w:rFonts w:ascii="Calibri" w:eastAsia="Calibri" w:hAnsi="Calibri" w:cs="Calibri"/>
          <w:b/>
          <w:sz w:val="24"/>
          <w:szCs w:val="24"/>
          <w:highlight w:val="white"/>
        </w:rPr>
        <w:t>4.</w:t>
      </w:r>
      <w:r>
        <w:rPr>
          <w:rFonts w:ascii="Calibri" w:eastAsia="Calibri" w:hAnsi="Calibri" w:cs="Calibri"/>
          <w:sz w:val="14"/>
          <w:szCs w:val="14"/>
          <w:highlight w:val="white"/>
        </w:rPr>
        <w:tab/>
      </w:r>
      <w:r>
        <w:rPr>
          <w:rFonts w:ascii="Calibri" w:eastAsia="Calibri" w:hAnsi="Calibri" w:cs="Calibri"/>
          <w:sz w:val="24"/>
          <w:szCs w:val="24"/>
          <w:highlight w:val="white"/>
        </w:rPr>
        <w:t>Where will the project take place</w:t>
      </w:r>
      <w:r>
        <w:rPr>
          <w:rFonts w:ascii="Calibri" w:eastAsia="Calibri" w:hAnsi="Calibri" w:cs="Calibri"/>
          <w:sz w:val="24"/>
          <w:szCs w:val="24"/>
        </w:rPr>
        <w:t>?</w:t>
      </w:r>
    </w:p>
    <w:p w14:paraId="18ADBA6B" w14:textId="77777777" w:rsidR="001723A5" w:rsidRDefault="00C17A42" w:rsidP="001723A5">
      <w:pPr>
        <w:spacing w:line="360" w:lineRule="auto"/>
        <w:ind w:left="720"/>
        <w:rPr>
          <w:rFonts w:ascii="Calibri" w:eastAsia="Calibri" w:hAnsi="Calibri" w:cs="Calibri"/>
          <w:sz w:val="24"/>
          <w:szCs w:val="24"/>
        </w:rPr>
      </w:pPr>
      <w:r>
        <w:rPr>
          <w:rFonts w:ascii="Calibri" w:eastAsia="Calibri" w:hAnsi="Calibri" w:cs="Calibri"/>
          <w:b/>
          <w:sz w:val="24"/>
          <w:szCs w:val="24"/>
          <w:highlight w:val="white"/>
        </w:rPr>
        <w:t>5.</w:t>
      </w:r>
      <w:r>
        <w:rPr>
          <w:rFonts w:ascii="Calibri" w:eastAsia="Calibri" w:hAnsi="Calibri" w:cs="Calibri"/>
          <w:sz w:val="14"/>
          <w:szCs w:val="14"/>
          <w:highlight w:val="white"/>
        </w:rPr>
        <w:tab/>
      </w:r>
      <w:r>
        <w:rPr>
          <w:rFonts w:ascii="Calibri" w:eastAsia="Calibri" w:hAnsi="Calibri" w:cs="Calibri"/>
          <w:sz w:val="24"/>
          <w:szCs w:val="24"/>
          <w:highlight w:val="white"/>
        </w:rPr>
        <w:t>How you will evaluate the project and/or measure outcomes</w:t>
      </w:r>
      <w:r>
        <w:rPr>
          <w:rFonts w:ascii="Calibri" w:eastAsia="Calibri" w:hAnsi="Calibri" w:cs="Calibri"/>
          <w:sz w:val="24"/>
          <w:szCs w:val="24"/>
        </w:rPr>
        <w:t>?</w:t>
      </w:r>
      <w:bookmarkStart w:id="2" w:name="_avn4r7fnj2ux" w:colFirst="0" w:colLast="0"/>
      <w:bookmarkEnd w:id="2"/>
    </w:p>
    <w:p w14:paraId="00000032" w14:textId="50E2679C" w:rsidR="00B80EF5" w:rsidRPr="001723A5" w:rsidRDefault="00C17A42" w:rsidP="001723A5">
      <w:pPr>
        <w:spacing w:line="360" w:lineRule="auto"/>
        <w:rPr>
          <w:rFonts w:ascii="Calibri" w:eastAsia="Calibri" w:hAnsi="Calibri" w:cs="Calibri"/>
          <w:sz w:val="24"/>
          <w:szCs w:val="24"/>
        </w:rPr>
      </w:pPr>
      <w:r>
        <w:rPr>
          <w:rFonts w:ascii="Calibri" w:eastAsia="Calibri" w:hAnsi="Calibri" w:cs="Calibri"/>
          <w:b/>
          <w:sz w:val="27"/>
          <w:szCs w:val="27"/>
          <w:highlight w:val="white"/>
        </w:rPr>
        <w:t>How to Apply:</w:t>
      </w:r>
    </w:p>
    <w:p w14:paraId="00000033" w14:textId="0BD09E5B" w:rsidR="00B80EF5" w:rsidRDefault="00C17A42">
      <w:pPr>
        <w:numPr>
          <w:ilvl w:val="0"/>
          <w:numId w:val="8"/>
        </w:numPr>
        <w:spacing w:line="330" w:lineRule="auto"/>
        <w:rPr>
          <w:rFonts w:ascii="Calibri" w:eastAsia="Calibri" w:hAnsi="Calibri" w:cs="Calibri"/>
          <w:sz w:val="24"/>
          <w:szCs w:val="24"/>
        </w:rPr>
      </w:pPr>
      <w:r>
        <w:rPr>
          <w:rFonts w:ascii="Calibri" w:eastAsia="Calibri" w:hAnsi="Calibri" w:cs="Calibri"/>
          <w:sz w:val="24"/>
          <w:szCs w:val="24"/>
          <w:highlight w:val="white"/>
        </w:rPr>
        <w:t>Please fill out the</w:t>
      </w:r>
      <w:hyperlink r:id="rId7">
        <w:r>
          <w:rPr>
            <w:rFonts w:ascii="Calibri" w:eastAsia="Calibri" w:hAnsi="Calibri" w:cs="Calibri"/>
            <w:color w:val="1155CC"/>
            <w:sz w:val="24"/>
            <w:szCs w:val="24"/>
            <w:highlight w:val="white"/>
            <w:u w:val="single"/>
          </w:rPr>
          <w:t xml:space="preserve"> Application Form</w:t>
        </w:r>
      </w:hyperlink>
      <w:r>
        <w:rPr>
          <w:rFonts w:ascii="Calibri" w:eastAsia="Calibri" w:hAnsi="Calibri" w:cs="Calibri"/>
          <w:sz w:val="24"/>
          <w:szCs w:val="24"/>
          <w:highlight w:val="white"/>
        </w:rPr>
        <w:t xml:space="preserve">. </w:t>
      </w:r>
      <w:r>
        <w:rPr>
          <w:rFonts w:ascii="Calibri" w:eastAsia="Calibri" w:hAnsi="Calibri" w:cs="Calibri"/>
          <w:color w:val="FF0000"/>
          <w:sz w:val="24"/>
          <w:szCs w:val="24"/>
        </w:rPr>
        <w:t>PLEASE ALSO UPLOAD YOUR APPLICATION ITEMS USING THIS LINK.</w:t>
      </w:r>
      <w:r w:rsidR="00D53BAF">
        <w:rPr>
          <w:rFonts w:ascii="Calibri" w:eastAsia="Calibri" w:hAnsi="Calibri" w:cs="Calibri"/>
          <w:color w:val="FF0000"/>
          <w:sz w:val="24"/>
          <w:szCs w:val="24"/>
        </w:rPr>
        <w:t xml:space="preserve"> Scroll to </w:t>
      </w:r>
      <w:r w:rsidR="00B01EC7">
        <w:rPr>
          <w:rFonts w:ascii="Calibri" w:eastAsia="Calibri" w:hAnsi="Calibri" w:cs="Calibri"/>
          <w:color w:val="FF0000"/>
          <w:sz w:val="24"/>
          <w:szCs w:val="24"/>
        </w:rPr>
        <w:t>“Upload materials” and check item being submitted.</w:t>
      </w:r>
    </w:p>
    <w:p w14:paraId="00000034" w14:textId="77777777" w:rsidR="00B80EF5" w:rsidRDefault="00C17A42">
      <w:pPr>
        <w:spacing w:line="360" w:lineRule="auto"/>
        <w:rPr>
          <w:rFonts w:ascii="Calibri" w:eastAsia="Calibri" w:hAnsi="Calibri" w:cs="Calibri"/>
          <w:b/>
          <w:i/>
          <w:sz w:val="24"/>
          <w:szCs w:val="24"/>
          <w:highlight w:val="white"/>
        </w:rPr>
      </w:pPr>
      <w:r>
        <w:rPr>
          <w:rFonts w:ascii="Calibri" w:eastAsia="Calibri" w:hAnsi="Calibri" w:cs="Calibri"/>
          <w:b/>
          <w:sz w:val="24"/>
          <w:szCs w:val="24"/>
          <w:highlight w:val="white"/>
        </w:rPr>
        <w:t>*</w:t>
      </w:r>
      <w:r>
        <w:rPr>
          <w:rFonts w:ascii="Calibri" w:eastAsia="Calibri" w:hAnsi="Calibri" w:cs="Calibri"/>
          <w:i/>
          <w:sz w:val="24"/>
          <w:szCs w:val="24"/>
          <w:highlight w:val="white"/>
        </w:rPr>
        <w:t xml:space="preserve">Note: You may upload up to 10 files. You are not required to upload all materials in one sitting. You may return to edit the form and submit files as they are ready. </w:t>
      </w:r>
      <w:r>
        <w:rPr>
          <w:rFonts w:ascii="Calibri" w:eastAsia="Calibri" w:hAnsi="Calibri" w:cs="Calibri"/>
          <w:b/>
          <w:i/>
          <w:sz w:val="24"/>
          <w:szCs w:val="24"/>
          <w:highlight w:val="white"/>
        </w:rPr>
        <w:t>Sign in from a Google account is required to upload files using this form.</w:t>
      </w:r>
      <w:r>
        <w:rPr>
          <w:rFonts w:ascii="Calibri" w:eastAsia="Calibri" w:hAnsi="Calibri" w:cs="Calibri"/>
          <w:i/>
          <w:sz w:val="24"/>
          <w:szCs w:val="24"/>
          <w:highlight w:val="white"/>
        </w:rPr>
        <w:t xml:space="preserve"> For video links, please create a document with a link to the YouTube video.</w:t>
      </w:r>
      <w:r>
        <w:rPr>
          <w:rFonts w:ascii="Calibri" w:eastAsia="Calibri" w:hAnsi="Calibri" w:cs="Calibri"/>
          <w:b/>
          <w:i/>
          <w:sz w:val="24"/>
          <w:szCs w:val="24"/>
          <w:highlight w:val="white"/>
        </w:rPr>
        <w:t>*</w:t>
      </w:r>
    </w:p>
    <w:p w14:paraId="00000035" w14:textId="77777777" w:rsidR="00B80EF5" w:rsidRDefault="00C17A42">
      <w:p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Please use the following naming convention: Your Name. Name of File; for example:</w:t>
      </w:r>
    </w:p>
    <w:p w14:paraId="00000036" w14:textId="77777777" w:rsidR="00B80EF5" w:rsidRDefault="00C17A42">
      <w:pPr>
        <w:numPr>
          <w:ilvl w:val="0"/>
          <w:numId w:val="7"/>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“YourName.CV″</w:t>
      </w:r>
    </w:p>
    <w:p w14:paraId="00000037" w14:textId="77777777" w:rsidR="00B80EF5" w:rsidRDefault="00C17A42">
      <w:pPr>
        <w:numPr>
          <w:ilvl w:val="0"/>
          <w:numId w:val="7"/>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YourName.Bio</w:t>
      </w:r>
      <w:proofErr w:type="spellEnd"/>
      <w:r>
        <w:rPr>
          <w:rFonts w:ascii="Calibri" w:eastAsia="Calibri" w:hAnsi="Calibri" w:cs="Calibri"/>
          <w:sz w:val="24"/>
          <w:szCs w:val="24"/>
          <w:highlight w:val="white"/>
        </w:rPr>
        <w:t>″</w:t>
      </w:r>
    </w:p>
    <w:p w14:paraId="00000038" w14:textId="4B355C40" w:rsidR="00B80EF5" w:rsidRDefault="00C17A42">
      <w:pPr>
        <w:numPr>
          <w:ilvl w:val="0"/>
          <w:numId w:val="7"/>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YourName.Outreach</w:t>
      </w:r>
      <w:r w:rsidR="00627960">
        <w:rPr>
          <w:rFonts w:ascii="Calibri" w:eastAsia="Calibri" w:hAnsi="Calibri" w:cs="Calibri"/>
          <w:sz w:val="24"/>
          <w:szCs w:val="24"/>
          <w:highlight w:val="white"/>
        </w:rPr>
        <w:t>Project</w:t>
      </w:r>
      <w:proofErr w:type="spellEnd"/>
      <w:r>
        <w:rPr>
          <w:rFonts w:ascii="Calibri" w:eastAsia="Calibri" w:hAnsi="Calibri" w:cs="Calibri"/>
          <w:sz w:val="24"/>
          <w:szCs w:val="24"/>
          <w:highlight w:val="white"/>
        </w:rPr>
        <w:t>”</w:t>
      </w:r>
    </w:p>
    <w:p w14:paraId="00000039" w14:textId="77777777" w:rsidR="00B80EF5" w:rsidRDefault="00C17A42">
      <w:pPr>
        <w:numPr>
          <w:ilvl w:val="0"/>
          <w:numId w:val="7"/>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YourName.Interview</w:t>
      </w:r>
      <w:proofErr w:type="spellEnd"/>
      <w:r>
        <w:rPr>
          <w:rFonts w:ascii="Calibri" w:eastAsia="Calibri" w:hAnsi="Calibri" w:cs="Calibri"/>
          <w:sz w:val="24"/>
          <w:szCs w:val="24"/>
          <w:highlight w:val="white"/>
        </w:rPr>
        <w:t>”</w:t>
      </w:r>
    </w:p>
    <w:p w14:paraId="0000003A" w14:textId="77777777" w:rsidR="00B80EF5" w:rsidRDefault="00C17A42">
      <w:pPr>
        <w:numPr>
          <w:ilvl w:val="0"/>
          <w:numId w:val="7"/>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YourName.Performance</w:t>
      </w:r>
      <w:proofErr w:type="spellEnd"/>
      <w:r>
        <w:rPr>
          <w:rFonts w:ascii="Calibri" w:eastAsia="Calibri" w:hAnsi="Calibri" w:cs="Calibri"/>
          <w:sz w:val="24"/>
          <w:szCs w:val="24"/>
          <w:highlight w:val="white"/>
        </w:rPr>
        <w:t xml:space="preserve"> Video”</w:t>
      </w:r>
    </w:p>
    <w:p w14:paraId="0000003B" w14:textId="0F3BCF5E" w:rsidR="00B80EF5" w:rsidRDefault="00C17A42">
      <w:pPr>
        <w:numPr>
          <w:ilvl w:val="0"/>
          <w:numId w:val="8"/>
        </w:numP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Please request that individuals drafting </w:t>
      </w:r>
      <w:r>
        <w:rPr>
          <w:rFonts w:ascii="Calibri" w:eastAsia="Calibri" w:hAnsi="Calibri" w:cs="Calibri"/>
          <w:b/>
          <w:sz w:val="24"/>
          <w:szCs w:val="24"/>
          <w:highlight w:val="white"/>
        </w:rPr>
        <w:t>letters of recommendation</w:t>
      </w:r>
      <w:r>
        <w:rPr>
          <w:rFonts w:ascii="Calibri" w:eastAsia="Calibri" w:hAnsi="Calibri" w:cs="Calibri"/>
          <w:sz w:val="24"/>
          <w:szCs w:val="24"/>
          <w:highlight w:val="white"/>
        </w:rPr>
        <w:t xml:space="preserve"> send their letter directly to Kate Lochner, Pro Musicis Assistant, at the following email address: </w:t>
      </w:r>
      <w:hyperlink r:id="rId8">
        <w:r>
          <w:rPr>
            <w:rFonts w:ascii="Calibri" w:eastAsia="Calibri" w:hAnsi="Calibri" w:cs="Calibri"/>
            <w:b/>
            <w:color w:val="1155CC"/>
            <w:sz w:val="24"/>
            <w:szCs w:val="24"/>
            <w:highlight w:val="white"/>
            <w:u w:val="single"/>
          </w:rPr>
          <w:t>krlochner@uwalumni.com</w:t>
        </w:r>
      </w:hyperlink>
      <w:r>
        <w:rPr>
          <w:rFonts w:ascii="Calibri" w:eastAsia="Calibri" w:hAnsi="Calibri" w:cs="Calibri"/>
          <w:sz w:val="24"/>
          <w:szCs w:val="24"/>
          <w:highlight w:val="white"/>
        </w:rPr>
        <w:t>. The file name should contain the applicant’s name (ex. – “John Smith letter of rec”).</w:t>
      </w:r>
      <w:r w:rsidR="00627960">
        <w:rPr>
          <w:rFonts w:ascii="Calibri" w:eastAsia="Calibri" w:hAnsi="Calibri" w:cs="Calibri"/>
          <w:sz w:val="24"/>
          <w:szCs w:val="24"/>
          <w:highlight w:val="white"/>
        </w:rPr>
        <w:t xml:space="preserve"> </w:t>
      </w:r>
      <w:r w:rsidR="00627960" w:rsidRPr="00627960">
        <w:rPr>
          <w:rFonts w:ascii="Calibri" w:eastAsia="Calibri" w:hAnsi="Calibri" w:cs="Calibri"/>
          <w:b/>
          <w:bCs/>
          <w:sz w:val="24"/>
          <w:szCs w:val="24"/>
          <w:highlight w:val="white"/>
        </w:rPr>
        <w:t>Recommendation letters are due by January 26.</w:t>
      </w:r>
    </w:p>
    <w:p w14:paraId="0000003C" w14:textId="77777777" w:rsidR="00B80EF5" w:rsidRDefault="00C17A42">
      <w:pPr>
        <w:spacing w:line="360" w:lineRule="auto"/>
        <w:rPr>
          <w:rFonts w:ascii="Calibri" w:eastAsia="Calibri" w:hAnsi="Calibri" w:cs="Calibri"/>
          <w:b/>
          <w:sz w:val="27"/>
          <w:szCs w:val="27"/>
          <w:highlight w:val="white"/>
        </w:rPr>
      </w:pPr>
      <w:r>
        <w:rPr>
          <w:rFonts w:ascii="Calibri" w:eastAsia="Calibri" w:hAnsi="Calibri" w:cs="Calibri"/>
          <w:b/>
          <w:sz w:val="27"/>
          <w:szCs w:val="27"/>
          <w:highlight w:val="white"/>
        </w:rPr>
        <w:t>Questions:</w:t>
      </w:r>
    </w:p>
    <w:p w14:paraId="230F854F" w14:textId="77777777" w:rsidR="001723A5" w:rsidRDefault="00C17A42" w:rsidP="001723A5">
      <w:pPr>
        <w:spacing w:line="360" w:lineRule="auto"/>
        <w:rPr>
          <w:rFonts w:ascii="Calibri" w:eastAsia="Calibri" w:hAnsi="Calibri" w:cs="Calibri"/>
          <w:b/>
          <w:color w:val="111111"/>
          <w:sz w:val="24"/>
          <w:szCs w:val="24"/>
          <w:highlight w:val="white"/>
        </w:rPr>
      </w:pPr>
      <w:r>
        <w:rPr>
          <w:rFonts w:ascii="Calibri" w:eastAsia="Calibri" w:hAnsi="Calibri" w:cs="Calibri"/>
          <w:sz w:val="24"/>
          <w:szCs w:val="24"/>
          <w:highlight w:val="white"/>
        </w:rPr>
        <w:t xml:space="preserve">If you have any questions about the application process, </w:t>
      </w:r>
      <w:r w:rsidR="001723A5">
        <w:rPr>
          <w:rFonts w:ascii="Calibri" w:eastAsia="Calibri" w:hAnsi="Calibri" w:cs="Calibri"/>
          <w:sz w:val="24"/>
          <w:szCs w:val="24"/>
          <w:highlight w:val="white"/>
        </w:rPr>
        <w:t>do not hesitate to</w:t>
      </w:r>
      <w:r>
        <w:rPr>
          <w:rFonts w:ascii="Calibri" w:eastAsia="Calibri" w:hAnsi="Calibri" w:cs="Calibri"/>
          <w:sz w:val="24"/>
          <w:szCs w:val="24"/>
          <w:highlight w:val="white"/>
        </w:rPr>
        <w:t xml:space="preserve"> </w:t>
      </w:r>
      <w:r w:rsidR="001723A5">
        <w:rPr>
          <w:rFonts w:ascii="Calibri" w:eastAsia="Calibri" w:hAnsi="Calibri" w:cs="Calibri"/>
          <w:sz w:val="24"/>
          <w:szCs w:val="24"/>
          <w:highlight w:val="white"/>
        </w:rPr>
        <w:t>contact</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John Haag</w:t>
      </w:r>
      <w:r w:rsidR="001723A5">
        <w:rPr>
          <w:rFonts w:ascii="Calibri" w:eastAsia="Calibri" w:hAnsi="Calibri" w:cs="Calibri"/>
          <w:sz w:val="24"/>
          <w:szCs w:val="24"/>
          <w:highlight w:val="white"/>
        </w:rPr>
        <w:t xml:space="preserve">, Executive Director, </w:t>
      </w:r>
      <w:r>
        <w:rPr>
          <w:rFonts w:ascii="Calibri" w:eastAsia="Calibri" w:hAnsi="Calibri" w:cs="Calibri"/>
          <w:sz w:val="24"/>
          <w:szCs w:val="24"/>
          <w:highlight w:val="white"/>
        </w:rPr>
        <w:t xml:space="preserve">at </w:t>
      </w:r>
      <w:r w:rsidR="00627960">
        <w:rPr>
          <w:rFonts w:ascii="Calibri" w:eastAsia="Calibri" w:hAnsi="Calibri" w:cs="Calibri"/>
          <w:sz w:val="24"/>
          <w:szCs w:val="24"/>
        </w:rPr>
        <w:t>267</w:t>
      </w:r>
      <w:r w:rsidR="001723A5">
        <w:rPr>
          <w:rFonts w:ascii="Calibri" w:eastAsia="Calibri" w:hAnsi="Calibri" w:cs="Calibri"/>
          <w:sz w:val="24"/>
          <w:szCs w:val="24"/>
        </w:rPr>
        <w:t xml:space="preserve">-229-9142 or </w:t>
      </w:r>
      <w:hyperlink r:id="rId9" w:history="1">
        <w:r w:rsidR="001723A5" w:rsidRPr="00235C49">
          <w:rPr>
            <w:rStyle w:val="Hyperlink"/>
            <w:rFonts w:ascii="Calibri" w:eastAsia="Calibri" w:hAnsi="Calibri" w:cs="Calibri"/>
            <w:b/>
            <w:sz w:val="24"/>
            <w:szCs w:val="24"/>
            <w:highlight w:val="white"/>
          </w:rPr>
          <w:t>promusicis@aol.com</w:t>
        </w:r>
      </w:hyperlink>
      <w:r>
        <w:rPr>
          <w:rFonts w:ascii="Calibri" w:eastAsia="Calibri" w:hAnsi="Calibri" w:cs="Calibri"/>
          <w:b/>
          <w:color w:val="111111"/>
          <w:sz w:val="24"/>
          <w:szCs w:val="24"/>
          <w:highlight w:val="white"/>
        </w:rPr>
        <w:t>.</w:t>
      </w:r>
      <w:bookmarkStart w:id="3" w:name="_52zyc47c9h9g" w:colFirst="0" w:colLast="0"/>
      <w:bookmarkStart w:id="4" w:name="_9bx9sli9bzfn" w:colFirst="0" w:colLast="0"/>
      <w:bookmarkEnd w:id="3"/>
      <w:bookmarkEnd w:id="4"/>
    </w:p>
    <w:p w14:paraId="0000003F" w14:textId="16ADC29C" w:rsidR="00B80EF5" w:rsidRPr="001723A5" w:rsidRDefault="00C17A42" w:rsidP="001723A5">
      <w:pPr>
        <w:spacing w:line="360" w:lineRule="auto"/>
        <w:rPr>
          <w:rFonts w:ascii="Calibri" w:eastAsia="Calibri" w:hAnsi="Calibri" w:cs="Calibri"/>
          <w:b/>
          <w:color w:val="111111"/>
          <w:sz w:val="24"/>
          <w:szCs w:val="24"/>
          <w:highlight w:val="white"/>
        </w:rPr>
      </w:pPr>
      <w:r>
        <w:rPr>
          <w:rFonts w:ascii="Calibri" w:eastAsia="Calibri" w:hAnsi="Calibri" w:cs="Calibri"/>
          <w:b/>
          <w:sz w:val="27"/>
          <w:szCs w:val="27"/>
          <w:highlight w:val="white"/>
        </w:rPr>
        <w:t>Repertoire for Applicants:</w:t>
      </w:r>
    </w:p>
    <w:p w14:paraId="00000040" w14:textId="77777777" w:rsidR="00B80EF5" w:rsidRDefault="00C17A42">
      <w:pPr>
        <w:pStyle w:val="Heading1"/>
        <w:keepNext w:val="0"/>
        <w:keepLines w:val="0"/>
        <w:numPr>
          <w:ilvl w:val="0"/>
          <w:numId w:val="2"/>
        </w:numPr>
        <w:spacing w:before="480" w:after="0" w:line="381" w:lineRule="auto"/>
        <w:rPr>
          <w:rFonts w:ascii="Calibri" w:eastAsia="Calibri" w:hAnsi="Calibri" w:cs="Calibri"/>
          <w:sz w:val="24"/>
          <w:szCs w:val="24"/>
          <w:highlight w:val="white"/>
        </w:rPr>
      </w:pPr>
      <w:bookmarkStart w:id="5" w:name="_f8q9uafbgfkl" w:colFirst="0" w:colLast="0"/>
      <w:bookmarkEnd w:id="5"/>
      <w:r>
        <w:rPr>
          <w:rFonts w:ascii="Calibri" w:eastAsia="Calibri" w:hAnsi="Calibri" w:cs="Calibri"/>
          <w:sz w:val="24"/>
          <w:szCs w:val="24"/>
          <w:highlight w:val="white"/>
        </w:rPr>
        <w:lastRenderedPageBreak/>
        <w:t>Your repertoire should reflect your personal programming sensibility. No specific works or composers are required.</w:t>
      </w:r>
    </w:p>
    <w:p w14:paraId="00000041" w14:textId="17D133C2" w:rsidR="00B80EF5" w:rsidRDefault="00C17A42">
      <w:pPr>
        <w:pStyle w:val="Heading1"/>
        <w:keepNext w:val="0"/>
        <w:keepLines w:val="0"/>
        <w:numPr>
          <w:ilvl w:val="0"/>
          <w:numId w:val="2"/>
        </w:numPr>
        <w:spacing w:before="0" w:line="381" w:lineRule="auto"/>
        <w:rPr>
          <w:rFonts w:ascii="Calibri" w:eastAsia="Calibri" w:hAnsi="Calibri" w:cs="Calibri"/>
          <w:sz w:val="24"/>
          <w:szCs w:val="24"/>
          <w:highlight w:val="white"/>
        </w:rPr>
      </w:pPr>
      <w:bookmarkStart w:id="6" w:name="_ib87uvdy41cj" w:colFirst="0" w:colLast="0"/>
      <w:bookmarkEnd w:id="6"/>
      <w:r>
        <w:rPr>
          <w:rFonts w:ascii="Calibri" w:eastAsia="Calibri" w:hAnsi="Calibri" w:cs="Calibri"/>
          <w:sz w:val="24"/>
          <w:szCs w:val="24"/>
          <w:highlight w:val="white"/>
        </w:rPr>
        <w:t>You are encouraged, but not required, to include a work</w:t>
      </w:r>
      <w:r w:rsidR="00DA6526">
        <w:rPr>
          <w:rFonts w:ascii="Calibri" w:eastAsia="Calibri" w:hAnsi="Calibri" w:cs="Calibri"/>
          <w:sz w:val="24"/>
          <w:szCs w:val="24"/>
          <w:highlight w:val="white"/>
        </w:rPr>
        <w:t xml:space="preserve"> </w:t>
      </w:r>
      <w:r>
        <w:rPr>
          <w:rFonts w:ascii="Calibri" w:eastAsia="Calibri" w:hAnsi="Calibri" w:cs="Calibri"/>
          <w:sz w:val="24"/>
          <w:szCs w:val="24"/>
          <w:highlight w:val="white"/>
        </w:rPr>
        <w:t>composed after 1999.</w:t>
      </w:r>
    </w:p>
    <w:p w14:paraId="00000042" w14:textId="77777777" w:rsidR="00B80EF5" w:rsidRDefault="00C17A42">
      <w:pPr>
        <w:pStyle w:val="Heading1"/>
        <w:keepNext w:val="0"/>
        <w:keepLines w:val="0"/>
        <w:spacing w:before="480" w:line="381" w:lineRule="auto"/>
        <w:rPr>
          <w:rFonts w:ascii="Calibri" w:eastAsia="Calibri" w:hAnsi="Calibri" w:cs="Calibri"/>
          <w:b/>
          <w:sz w:val="27"/>
          <w:szCs w:val="27"/>
          <w:highlight w:val="white"/>
        </w:rPr>
      </w:pPr>
      <w:bookmarkStart w:id="7" w:name="_7cdiseqeuz47" w:colFirst="0" w:colLast="0"/>
      <w:bookmarkEnd w:id="7"/>
      <w:r>
        <w:rPr>
          <w:rFonts w:ascii="Calibri" w:eastAsia="Calibri" w:hAnsi="Calibri" w:cs="Calibri"/>
          <w:b/>
          <w:sz w:val="27"/>
          <w:szCs w:val="27"/>
          <w:highlight w:val="white"/>
        </w:rPr>
        <w:t>Repertoire for Finalists:</w:t>
      </w:r>
    </w:p>
    <w:p w14:paraId="70EF0D57" w14:textId="7599C2E1" w:rsidR="001F44F8" w:rsidRDefault="00C17A42">
      <w:pPr>
        <w:spacing w:line="360" w:lineRule="auto"/>
        <w:rPr>
          <w:rFonts w:ascii="Calibri" w:eastAsia="Calibri" w:hAnsi="Calibri" w:cs="Calibri"/>
          <w:color w:val="FF0000"/>
          <w:sz w:val="24"/>
          <w:szCs w:val="24"/>
          <w:highlight w:val="white"/>
        </w:rPr>
      </w:pPr>
      <w:r>
        <w:rPr>
          <w:rFonts w:ascii="Calibri" w:eastAsia="Calibri" w:hAnsi="Calibri" w:cs="Calibri"/>
          <w:sz w:val="24"/>
          <w:szCs w:val="24"/>
          <w:highlight w:val="white"/>
        </w:rPr>
        <w:t>By March 1</w:t>
      </w:r>
      <w:r w:rsidR="00A76798">
        <w:rPr>
          <w:rFonts w:ascii="Calibri" w:eastAsia="Calibri" w:hAnsi="Calibri" w:cs="Calibri"/>
          <w:sz w:val="24"/>
          <w:szCs w:val="24"/>
          <w:highlight w:val="white"/>
        </w:rPr>
        <w:t>5</w:t>
      </w:r>
      <w:r>
        <w:rPr>
          <w:rFonts w:ascii="Calibri" w:eastAsia="Calibri" w:hAnsi="Calibri" w:cs="Calibri"/>
          <w:sz w:val="24"/>
          <w:szCs w:val="24"/>
          <w:highlight w:val="white"/>
        </w:rPr>
        <w:t xml:space="preserve">, 2022, finalists are to submit </w:t>
      </w:r>
      <w:r w:rsidR="001723A5">
        <w:rPr>
          <w:rFonts w:ascii="Calibri" w:eastAsia="Calibri" w:hAnsi="Calibri" w:cs="Calibri"/>
          <w:sz w:val="24"/>
          <w:szCs w:val="24"/>
          <w:highlight w:val="white"/>
        </w:rPr>
        <w:t>a</w:t>
      </w:r>
      <w:r w:rsidR="00A76798">
        <w:rPr>
          <w:rFonts w:ascii="Calibri" w:eastAsia="Calibri" w:hAnsi="Calibri" w:cs="Calibri"/>
          <w:sz w:val="24"/>
          <w:szCs w:val="24"/>
          <w:highlight w:val="white"/>
        </w:rPr>
        <w:t xml:space="preserve"> pre-recorded</w:t>
      </w:r>
      <w:r>
        <w:rPr>
          <w:rFonts w:ascii="Calibri" w:eastAsia="Calibri" w:hAnsi="Calibri" w:cs="Calibri"/>
          <w:sz w:val="24"/>
          <w:szCs w:val="24"/>
          <w:highlight w:val="white"/>
        </w:rPr>
        <w:t xml:space="preserve"> </w:t>
      </w:r>
      <w:r w:rsidR="00A76798">
        <w:rPr>
          <w:rFonts w:ascii="Calibri" w:eastAsia="Calibri" w:hAnsi="Calibri" w:cs="Calibri"/>
          <w:sz w:val="24"/>
          <w:szCs w:val="24"/>
          <w:highlight w:val="white"/>
        </w:rPr>
        <w:t xml:space="preserve">MP4 video of their </w:t>
      </w:r>
      <w:r>
        <w:rPr>
          <w:rFonts w:ascii="Calibri" w:eastAsia="Calibri" w:hAnsi="Calibri" w:cs="Calibri"/>
          <w:sz w:val="24"/>
          <w:szCs w:val="24"/>
          <w:highlight w:val="white"/>
        </w:rPr>
        <w:t xml:space="preserve">audition program </w:t>
      </w:r>
      <w:r w:rsidR="00A76798">
        <w:rPr>
          <w:rFonts w:ascii="Calibri" w:eastAsia="Calibri" w:hAnsi="Calibri" w:cs="Calibri"/>
          <w:sz w:val="24"/>
          <w:szCs w:val="24"/>
          <w:highlight w:val="white"/>
        </w:rPr>
        <w:t>(approximately</w:t>
      </w:r>
      <w:r>
        <w:rPr>
          <w:rFonts w:ascii="Calibri" w:eastAsia="Calibri" w:hAnsi="Calibri" w:cs="Calibri"/>
          <w:sz w:val="24"/>
          <w:szCs w:val="24"/>
          <w:highlight w:val="white"/>
        </w:rPr>
        <w:t xml:space="preserve"> 20 minutes </w:t>
      </w:r>
      <w:r w:rsidR="00A76798">
        <w:rPr>
          <w:rFonts w:ascii="Calibri" w:eastAsia="Calibri" w:hAnsi="Calibri" w:cs="Calibri"/>
          <w:sz w:val="24"/>
          <w:szCs w:val="24"/>
          <w:highlight w:val="white"/>
        </w:rPr>
        <w:t>in length</w:t>
      </w:r>
      <w:r>
        <w:rPr>
          <w:rFonts w:ascii="Calibri" w:eastAsia="Calibri" w:hAnsi="Calibri" w:cs="Calibri"/>
          <w:sz w:val="24"/>
          <w:szCs w:val="24"/>
          <w:highlight w:val="white"/>
        </w:rPr>
        <w:t xml:space="preserve">). In addition to the required work for solo cello by Paul </w:t>
      </w:r>
      <w:proofErr w:type="spellStart"/>
      <w:r>
        <w:rPr>
          <w:rFonts w:ascii="Calibri" w:eastAsia="Calibri" w:hAnsi="Calibri" w:cs="Calibri"/>
          <w:sz w:val="24"/>
          <w:szCs w:val="24"/>
          <w:highlight w:val="white"/>
        </w:rPr>
        <w:t>Wiancko</w:t>
      </w:r>
      <w:proofErr w:type="spellEnd"/>
      <w:r>
        <w:rPr>
          <w:rFonts w:ascii="Calibri" w:eastAsia="Calibri" w:hAnsi="Calibri" w:cs="Calibri"/>
          <w:sz w:val="24"/>
          <w:szCs w:val="24"/>
          <w:highlight w:val="white"/>
        </w:rPr>
        <w:t xml:space="preserve"> (around 5 minutes), finalists will have up to 15 minutes for works of their choice</w:t>
      </w:r>
      <w:r>
        <w:rPr>
          <w:rFonts w:ascii="Calibri" w:eastAsia="Calibri" w:hAnsi="Calibri" w:cs="Calibri"/>
          <w:color w:val="FF0000"/>
          <w:sz w:val="24"/>
          <w:szCs w:val="24"/>
          <w:highlight w:val="white"/>
        </w:rPr>
        <w:t xml:space="preserve">. </w:t>
      </w:r>
    </w:p>
    <w:p w14:paraId="26D6395C" w14:textId="77777777" w:rsidR="001723A5" w:rsidRDefault="001723A5">
      <w:pPr>
        <w:spacing w:line="360" w:lineRule="auto"/>
        <w:rPr>
          <w:rFonts w:ascii="Calibri" w:eastAsia="Calibri" w:hAnsi="Calibri" w:cs="Calibri"/>
          <w:color w:val="FF0000"/>
          <w:sz w:val="24"/>
          <w:szCs w:val="24"/>
          <w:highlight w:val="white"/>
        </w:rPr>
      </w:pPr>
    </w:p>
    <w:p w14:paraId="730CE017" w14:textId="496BEA33" w:rsidR="001F44F8" w:rsidRPr="001F44F8" w:rsidRDefault="001F44F8">
      <w:pPr>
        <w:spacing w:line="360" w:lineRule="auto"/>
        <w:rPr>
          <w:rFonts w:ascii="Calibri" w:eastAsia="Calibri" w:hAnsi="Calibri" w:cs="Calibri"/>
          <w:b/>
          <w:bCs/>
          <w:color w:val="000000" w:themeColor="text1"/>
          <w:sz w:val="27"/>
          <w:szCs w:val="27"/>
          <w:highlight w:val="white"/>
        </w:rPr>
      </w:pPr>
      <w:r w:rsidRPr="001F44F8">
        <w:rPr>
          <w:rFonts w:ascii="Calibri" w:eastAsia="Calibri" w:hAnsi="Calibri" w:cs="Calibri"/>
          <w:b/>
          <w:bCs/>
          <w:color w:val="000000" w:themeColor="text1"/>
          <w:sz w:val="27"/>
          <w:szCs w:val="27"/>
          <w:highlight w:val="white"/>
        </w:rPr>
        <w:t>Interview</w:t>
      </w:r>
      <w:r w:rsidR="00DA6526">
        <w:rPr>
          <w:rFonts w:ascii="Calibri" w:eastAsia="Calibri" w:hAnsi="Calibri" w:cs="Calibri"/>
          <w:b/>
          <w:bCs/>
          <w:color w:val="000000" w:themeColor="text1"/>
          <w:sz w:val="27"/>
          <w:szCs w:val="27"/>
          <w:highlight w:val="white"/>
        </w:rPr>
        <w:t xml:space="preserve"> for Finalists</w:t>
      </w:r>
      <w:r w:rsidRPr="001F44F8">
        <w:rPr>
          <w:rFonts w:ascii="Calibri" w:eastAsia="Calibri" w:hAnsi="Calibri" w:cs="Calibri"/>
          <w:b/>
          <w:bCs/>
          <w:color w:val="000000" w:themeColor="text1"/>
          <w:sz w:val="27"/>
          <w:szCs w:val="27"/>
          <w:highlight w:val="white"/>
        </w:rPr>
        <w:t xml:space="preserve"> re Social </w:t>
      </w:r>
      <w:r w:rsidR="00DA6526">
        <w:rPr>
          <w:rFonts w:ascii="Calibri" w:eastAsia="Calibri" w:hAnsi="Calibri" w:cs="Calibri"/>
          <w:b/>
          <w:bCs/>
          <w:color w:val="000000" w:themeColor="text1"/>
          <w:sz w:val="27"/>
          <w:szCs w:val="27"/>
          <w:highlight w:val="white"/>
        </w:rPr>
        <w:t>Outreach</w:t>
      </w:r>
      <w:r w:rsidRPr="001F44F8">
        <w:rPr>
          <w:rFonts w:ascii="Calibri" w:eastAsia="Calibri" w:hAnsi="Calibri" w:cs="Calibri"/>
          <w:b/>
          <w:bCs/>
          <w:color w:val="000000" w:themeColor="text1"/>
          <w:sz w:val="27"/>
          <w:szCs w:val="27"/>
          <w:highlight w:val="white"/>
        </w:rPr>
        <w:t xml:space="preserve"> Project:</w:t>
      </w:r>
    </w:p>
    <w:p w14:paraId="00000043" w14:textId="2430AE04" w:rsidR="00B80EF5" w:rsidRDefault="001F44F8">
      <w:pPr>
        <w:spacing w:line="360" w:lineRule="auto"/>
        <w:rPr>
          <w:rFonts w:ascii="Calibri" w:eastAsia="Calibri" w:hAnsi="Calibri" w:cs="Calibri"/>
          <w:sz w:val="24"/>
          <w:szCs w:val="24"/>
          <w:highlight w:val="white"/>
        </w:rPr>
      </w:pPr>
      <w:r>
        <w:rPr>
          <w:rFonts w:ascii="Calibri" w:eastAsia="Calibri" w:hAnsi="Calibri" w:cs="Calibri"/>
          <w:color w:val="000000" w:themeColor="text1"/>
          <w:sz w:val="24"/>
          <w:szCs w:val="24"/>
          <w:highlight w:val="white"/>
        </w:rPr>
        <w:t>Via Zoom</w:t>
      </w:r>
      <w:r>
        <w:rPr>
          <w:rFonts w:ascii="Calibri" w:eastAsia="Calibri" w:hAnsi="Calibri" w:cs="Calibri"/>
          <w:sz w:val="24"/>
          <w:szCs w:val="24"/>
          <w:highlight w:val="white"/>
        </w:rPr>
        <w:t xml:space="preserve"> on March 21 </w:t>
      </w:r>
      <w:r w:rsidR="00135C41">
        <w:rPr>
          <w:rFonts w:ascii="Calibri" w:eastAsia="Calibri" w:hAnsi="Calibri" w:cs="Calibri"/>
          <w:sz w:val="24"/>
          <w:szCs w:val="24"/>
          <w:highlight w:val="white"/>
        </w:rPr>
        <w:t xml:space="preserve">finalists will </w:t>
      </w:r>
      <w:r>
        <w:rPr>
          <w:rFonts w:ascii="Calibri" w:eastAsia="Calibri" w:hAnsi="Calibri" w:cs="Calibri"/>
          <w:sz w:val="24"/>
          <w:szCs w:val="24"/>
          <w:highlight w:val="white"/>
        </w:rPr>
        <w:t xml:space="preserve">be scheduled for </w:t>
      </w:r>
      <w:r w:rsidR="00C17A42">
        <w:rPr>
          <w:rFonts w:ascii="Calibri" w:eastAsia="Calibri" w:hAnsi="Calibri" w:cs="Calibri"/>
          <w:sz w:val="24"/>
          <w:szCs w:val="24"/>
          <w:highlight w:val="white"/>
        </w:rPr>
        <w:t xml:space="preserve">10 minutes </w:t>
      </w:r>
      <w:r w:rsidR="00135C41">
        <w:rPr>
          <w:rFonts w:ascii="Calibri" w:eastAsia="Calibri" w:hAnsi="Calibri" w:cs="Calibri"/>
          <w:sz w:val="24"/>
          <w:szCs w:val="24"/>
          <w:highlight w:val="white"/>
        </w:rPr>
        <w:t>to</w:t>
      </w:r>
      <w:r w:rsidR="00C17A42">
        <w:rPr>
          <w:rFonts w:ascii="Calibri" w:eastAsia="Calibri" w:hAnsi="Calibri" w:cs="Calibri"/>
          <w:sz w:val="24"/>
          <w:szCs w:val="24"/>
          <w:highlight w:val="white"/>
        </w:rPr>
        <w:t xml:space="preserve"> dialogue with the jury re the</w:t>
      </w:r>
      <w:r>
        <w:rPr>
          <w:rFonts w:ascii="Calibri" w:eastAsia="Calibri" w:hAnsi="Calibri" w:cs="Calibri"/>
          <w:sz w:val="24"/>
          <w:szCs w:val="24"/>
          <w:highlight w:val="white"/>
        </w:rPr>
        <w:t>ir</w:t>
      </w:r>
      <w:r w:rsidR="00C17A42">
        <w:rPr>
          <w:rFonts w:ascii="Calibri" w:eastAsia="Calibri" w:hAnsi="Calibri" w:cs="Calibri"/>
          <w:sz w:val="24"/>
          <w:szCs w:val="24"/>
          <w:highlight w:val="white"/>
        </w:rPr>
        <w:t xml:space="preserve"> social </w:t>
      </w:r>
      <w:r w:rsidR="001723A5">
        <w:rPr>
          <w:rFonts w:ascii="Calibri" w:eastAsia="Calibri" w:hAnsi="Calibri" w:cs="Calibri"/>
          <w:sz w:val="24"/>
          <w:szCs w:val="24"/>
          <w:highlight w:val="white"/>
        </w:rPr>
        <w:t xml:space="preserve">outreach </w:t>
      </w:r>
      <w:r w:rsidR="00C17A42">
        <w:rPr>
          <w:rFonts w:ascii="Calibri" w:eastAsia="Calibri" w:hAnsi="Calibri" w:cs="Calibri"/>
          <w:sz w:val="24"/>
          <w:szCs w:val="24"/>
          <w:highlight w:val="white"/>
        </w:rPr>
        <w:t>project.</w:t>
      </w:r>
    </w:p>
    <w:p w14:paraId="00000044" w14:textId="77777777" w:rsidR="00B80EF5" w:rsidRDefault="00C17A42">
      <w:pPr>
        <w:pStyle w:val="Heading1"/>
        <w:keepNext w:val="0"/>
        <w:keepLines w:val="0"/>
        <w:spacing w:before="480" w:line="381" w:lineRule="auto"/>
        <w:jc w:val="center"/>
        <w:rPr>
          <w:highlight w:val="white"/>
        </w:rPr>
      </w:pPr>
      <w:bookmarkStart w:id="8" w:name="_jsr35b2zmk8n" w:colFirst="0" w:colLast="0"/>
      <w:bookmarkEnd w:id="8"/>
      <w:r>
        <w:rPr>
          <w:rFonts w:ascii="Calibri" w:eastAsia="Calibri" w:hAnsi="Calibri" w:cs="Calibri"/>
          <w:b/>
          <w:sz w:val="27"/>
          <w:szCs w:val="27"/>
          <w:highlight w:val="white"/>
        </w:rPr>
        <w:t>Best of luck!</w:t>
      </w:r>
    </w:p>
    <w:p w14:paraId="41CA2719" w14:textId="77777777" w:rsidR="00C17A42" w:rsidRDefault="00C17A42">
      <w:pPr>
        <w:pStyle w:val="Heading1"/>
        <w:keepNext w:val="0"/>
        <w:keepLines w:val="0"/>
        <w:spacing w:before="480" w:line="381" w:lineRule="auto"/>
        <w:rPr>
          <w:rFonts w:ascii="Calibri" w:eastAsia="Calibri" w:hAnsi="Calibri" w:cs="Calibri"/>
          <w:b/>
          <w:sz w:val="27"/>
          <w:szCs w:val="27"/>
          <w:highlight w:val="white"/>
        </w:rPr>
      </w:pPr>
      <w:bookmarkStart w:id="9" w:name="_c89qnpqouhyl" w:colFirst="0" w:colLast="0"/>
      <w:bookmarkEnd w:id="9"/>
      <w:r w:rsidRPr="00C17A42">
        <w:rPr>
          <w:rFonts w:ascii="Calibri" w:eastAsia="Calibri" w:hAnsi="Calibri" w:cs="Calibri"/>
          <w:b/>
          <w:sz w:val="24"/>
          <w:szCs w:val="24"/>
          <w:highlight w:val="white"/>
        </w:rPr>
        <w:t>Mission:</w:t>
      </w:r>
      <w:r>
        <w:rPr>
          <w:rFonts w:ascii="Calibri" w:eastAsia="Calibri" w:hAnsi="Calibri" w:cs="Calibri"/>
          <w:b/>
          <w:sz w:val="27"/>
          <w:szCs w:val="27"/>
          <w:highlight w:val="white"/>
        </w:rPr>
        <w:t xml:space="preserve"> </w:t>
      </w:r>
    </w:p>
    <w:p w14:paraId="76C0CDF7" w14:textId="79F83304" w:rsidR="00C17A42" w:rsidRDefault="00C17A42">
      <w:pPr>
        <w:pStyle w:val="Heading1"/>
        <w:keepNext w:val="0"/>
        <w:keepLines w:val="0"/>
        <w:spacing w:before="480" w:line="381" w:lineRule="auto"/>
        <w:rPr>
          <w:rFonts w:ascii="Calibri" w:eastAsia="Calibri" w:hAnsi="Calibri" w:cs="Calibri"/>
          <w:bCs/>
          <w:sz w:val="27"/>
          <w:szCs w:val="27"/>
          <w:highlight w:val="white"/>
        </w:rPr>
      </w:pPr>
      <w:r w:rsidRPr="00C17A42">
        <w:rPr>
          <w:rFonts w:ascii="Calibri" w:eastAsia="Calibri" w:hAnsi="Calibri" w:cs="Calibri"/>
          <w:sz w:val="22"/>
          <w:szCs w:val="22"/>
          <w:highlight w:val="white"/>
        </w:rPr>
        <w:t>Pro Musicis promotes visionary concert artists who awaken the human spirit wherever they perform.</w:t>
      </w:r>
      <w:bookmarkStart w:id="10" w:name="_jv6ns13z5pys" w:colFirst="0" w:colLast="0"/>
      <w:bookmarkEnd w:id="10"/>
    </w:p>
    <w:p w14:paraId="00000047" w14:textId="10B47A34" w:rsidR="00B80EF5" w:rsidRPr="00C17A42" w:rsidRDefault="00C17A42">
      <w:pPr>
        <w:pStyle w:val="Heading1"/>
        <w:keepNext w:val="0"/>
        <w:keepLines w:val="0"/>
        <w:spacing w:before="480" w:line="381" w:lineRule="auto"/>
        <w:rPr>
          <w:rFonts w:ascii="Calibri" w:eastAsia="Calibri" w:hAnsi="Calibri" w:cs="Calibri"/>
          <w:bCs/>
          <w:sz w:val="27"/>
          <w:szCs w:val="27"/>
          <w:highlight w:val="white"/>
        </w:rPr>
      </w:pPr>
      <w:r>
        <w:rPr>
          <w:rFonts w:ascii="Calibri" w:eastAsia="Calibri" w:hAnsi="Calibri" w:cs="Calibri"/>
          <w:b/>
          <w:sz w:val="27"/>
          <w:szCs w:val="27"/>
          <w:highlight w:val="white"/>
        </w:rPr>
        <w:t>Vision:</w:t>
      </w:r>
    </w:p>
    <w:p w14:paraId="00000048" w14:textId="77777777" w:rsidR="00B80EF5" w:rsidRDefault="00C17A42">
      <w:pPr>
        <w:spacing w:line="360" w:lineRule="auto"/>
        <w:rPr>
          <w:rFonts w:ascii="Calibri" w:eastAsia="Calibri" w:hAnsi="Calibri" w:cs="Calibri"/>
          <w:highlight w:val="white"/>
        </w:rPr>
      </w:pPr>
      <w:r>
        <w:rPr>
          <w:rFonts w:ascii="Calibri" w:eastAsia="Calibri" w:hAnsi="Calibri" w:cs="Calibri"/>
          <w:highlight w:val="white"/>
        </w:rPr>
        <w:t>Pro Musicis envisions a world where music transforms society.</w:t>
      </w:r>
    </w:p>
    <w:p w14:paraId="00000049" w14:textId="77777777" w:rsidR="00B80EF5" w:rsidRDefault="00C17A42">
      <w:pPr>
        <w:pStyle w:val="Heading1"/>
        <w:keepNext w:val="0"/>
        <w:keepLines w:val="0"/>
        <w:spacing w:before="480" w:line="381" w:lineRule="auto"/>
        <w:rPr>
          <w:rFonts w:ascii="Calibri" w:eastAsia="Calibri" w:hAnsi="Calibri" w:cs="Calibri"/>
          <w:b/>
          <w:sz w:val="27"/>
          <w:szCs w:val="27"/>
          <w:highlight w:val="white"/>
        </w:rPr>
      </w:pPr>
      <w:bookmarkStart w:id="11" w:name="_3supoeuezwn8" w:colFirst="0" w:colLast="0"/>
      <w:bookmarkEnd w:id="11"/>
      <w:r>
        <w:rPr>
          <w:rFonts w:ascii="Calibri" w:eastAsia="Calibri" w:hAnsi="Calibri" w:cs="Calibri"/>
          <w:b/>
          <w:sz w:val="27"/>
          <w:szCs w:val="27"/>
          <w:highlight w:val="white"/>
        </w:rPr>
        <w:t>Values:</w:t>
      </w:r>
    </w:p>
    <w:p w14:paraId="0000004A" w14:textId="77777777" w:rsidR="00B80EF5" w:rsidRDefault="00C17A42">
      <w:pPr>
        <w:pStyle w:val="Heading1"/>
        <w:keepNext w:val="0"/>
        <w:keepLines w:val="0"/>
        <w:numPr>
          <w:ilvl w:val="0"/>
          <w:numId w:val="3"/>
        </w:numPr>
        <w:spacing w:before="480" w:after="0" w:line="381" w:lineRule="auto"/>
        <w:rPr>
          <w:rFonts w:ascii="Calibri" w:eastAsia="Calibri" w:hAnsi="Calibri" w:cs="Calibri"/>
          <w:sz w:val="22"/>
          <w:szCs w:val="22"/>
          <w:highlight w:val="white"/>
        </w:rPr>
      </w:pPr>
      <w:bookmarkStart w:id="12" w:name="_8n6tnknltscu" w:colFirst="0" w:colLast="0"/>
      <w:bookmarkEnd w:id="12"/>
      <w:r>
        <w:rPr>
          <w:rFonts w:ascii="Calibri" w:eastAsia="Calibri" w:hAnsi="Calibri" w:cs="Calibri"/>
          <w:sz w:val="22"/>
          <w:szCs w:val="22"/>
          <w:highlight w:val="white"/>
        </w:rPr>
        <w:t>Music is vital for the wellbeing of all.</w:t>
      </w:r>
    </w:p>
    <w:p w14:paraId="0000004B" w14:textId="77777777" w:rsidR="00B80EF5" w:rsidRDefault="00C17A42">
      <w:pPr>
        <w:pStyle w:val="Heading1"/>
        <w:keepNext w:val="0"/>
        <w:keepLines w:val="0"/>
        <w:numPr>
          <w:ilvl w:val="0"/>
          <w:numId w:val="3"/>
        </w:numPr>
        <w:spacing w:before="0" w:after="0" w:line="381" w:lineRule="auto"/>
        <w:rPr>
          <w:rFonts w:ascii="Calibri" w:eastAsia="Calibri" w:hAnsi="Calibri" w:cs="Calibri"/>
          <w:sz w:val="22"/>
          <w:szCs w:val="22"/>
          <w:highlight w:val="white"/>
        </w:rPr>
      </w:pPr>
      <w:bookmarkStart w:id="13" w:name="_ezch6nxnpywy" w:colFirst="0" w:colLast="0"/>
      <w:bookmarkEnd w:id="13"/>
      <w:r>
        <w:rPr>
          <w:rFonts w:ascii="Calibri" w:eastAsia="Calibri" w:hAnsi="Calibri" w:cs="Calibri"/>
          <w:sz w:val="22"/>
          <w:szCs w:val="22"/>
          <w:highlight w:val="white"/>
        </w:rPr>
        <w:t>The spiritual message of music must be at the heart of all we do.</w:t>
      </w:r>
    </w:p>
    <w:p w14:paraId="0000004C" w14:textId="77777777" w:rsidR="00B80EF5" w:rsidRDefault="00C17A42">
      <w:pPr>
        <w:pStyle w:val="Heading1"/>
        <w:keepNext w:val="0"/>
        <w:keepLines w:val="0"/>
        <w:numPr>
          <w:ilvl w:val="0"/>
          <w:numId w:val="3"/>
        </w:numPr>
        <w:spacing w:before="0" w:line="381" w:lineRule="auto"/>
        <w:rPr>
          <w:rFonts w:ascii="Calibri" w:eastAsia="Calibri" w:hAnsi="Calibri" w:cs="Calibri"/>
          <w:sz w:val="22"/>
          <w:szCs w:val="22"/>
          <w:highlight w:val="white"/>
        </w:rPr>
      </w:pPr>
      <w:bookmarkStart w:id="14" w:name="_5nsmdmucxt1q" w:colFirst="0" w:colLast="0"/>
      <w:bookmarkEnd w:id="14"/>
      <w:r>
        <w:rPr>
          <w:rFonts w:ascii="Calibri" w:eastAsia="Calibri" w:hAnsi="Calibri" w:cs="Calibri"/>
          <w:sz w:val="22"/>
          <w:szCs w:val="22"/>
          <w:highlight w:val="white"/>
        </w:rPr>
        <w:t>The greatest joy in life is the one derived from giving joy to others.</w:t>
      </w:r>
    </w:p>
    <w:sectPr w:rsidR="00B80E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159"/>
    <w:multiLevelType w:val="multilevel"/>
    <w:tmpl w:val="336AF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95978"/>
    <w:multiLevelType w:val="multilevel"/>
    <w:tmpl w:val="40880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360CC4"/>
    <w:multiLevelType w:val="multilevel"/>
    <w:tmpl w:val="EBA6E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8D1CFF"/>
    <w:multiLevelType w:val="multilevel"/>
    <w:tmpl w:val="0E80A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E67137"/>
    <w:multiLevelType w:val="multilevel"/>
    <w:tmpl w:val="39586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1D4011"/>
    <w:multiLevelType w:val="multilevel"/>
    <w:tmpl w:val="FC7A5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A20EE7"/>
    <w:multiLevelType w:val="multilevel"/>
    <w:tmpl w:val="B064601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626246"/>
    <w:multiLevelType w:val="multilevel"/>
    <w:tmpl w:val="DF704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7006DB"/>
    <w:multiLevelType w:val="multilevel"/>
    <w:tmpl w:val="6AD83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F5"/>
    <w:rsid w:val="000B3108"/>
    <w:rsid w:val="00135C41"/>
    <w:rsid w:val="001723A5"/>
    <w:rsid w:val="001F44F8"/>
    <w:rsid w:val="00627960"/>
    <w:rsid w:val="007654DA"/>
    <w:rsid w:val="00A76798"/>
    <w:rsid w:val="00B01EC7"/>
    <w:rsid w:val="00B80EF5"/>
    <w:rsid w:val="00C17A42"/>
    <w:rsid w:val="00C30E8B"/>
    <w:rsid w:val="00D53BAF"/>
    <w:rsid w:val="00DA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7CF07"/>
  <w15:docId w15:val="{016BDBF9-7EBE-304B-82A7-2305664D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01EC7"/>
    <w:rPr>
      <w:color w:val="0000FF"/>
      <w:u w:val="single"/>
    </w:rPr>
  </w:style>
  <w:style w:type="paragraph" w:styleId="ListParagraph">
    <w:name w:val="List Paragraph"/>
    <w:basedOn w:val="Normal"/>
    <w:uiPriority w:val="34"/>
    <w:qFormat/>
    <w:rsid w:val="00135C41"/>
    <w:pPr>
      <w:ind w:left="720"/>
      <w:contextualSpacing/>
    </w:pPr>
  </w:style>
  <w:style w:type="character" w:styleId="UnresolvedMention">
    <w:name w:val="Unresolved Mention"/>
    <w:basedOn w:val="DefaultParagraphFont"/>
    <w:uiPriority w:val="99"/>
    <w:semiHidden/>
    <w:unhideWhenUsed/>
    <w:rsid w:val="0017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3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lochner@uwalumni.com" TargetMode="External"/><Relationship Id="rId3" Type="http://schemas.openxmlformats.org/officeDocument/2006/relationships/settings" Target="settings.xml"/><Relationship Id="rId7" Type="http://schemas.openxmlformats.org/officeDocument/2006/relationships/hyperlink" Target="https://docs.google.com/forms/d/e/1FAIpQLSd4RzMYuGqaM_OH3JBcbZipJbJriF4yMbpCkh9kXQZ5a_a5qw/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romusicis.org&amp;sa=D&amp;source=editors&amp;ust=1641349339063139&amp;usg=AOvVaw3nnoB02zMZ_nsoy6SjiUNm" TargetMode="External"/><Relationship Id="rId11" Type="http://schemas.openxmlformats.org/officeDocument/2006/relationships/theme" Target="theme/theme1.xml"/><Relationship Id="rId5" Type="http://schemas.openxmlformats.org/officeDocument/2006/relationships/hyperlink" Target="https://docs.google.com/forms/d/e/1FAIpQLSd4RzMYuGqaM_OH3JBcbZipJbJriF4yMbpCkh9kXQZ5a_a5qw/viewform?usp=sf_li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musici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Haag</cp:lastModifiedBy>
  <cp:revision>3</cp:revision>
  <dcterms:created xsi:type="dcterms:W3CDTF">2022-01-05T01:04:00Z</dcterms:created>
  <dcterms:modified xsi:type="dcterms:W3CDTF">2022-01-05T17:43:00Z</dcterms:modified>
</cp:coreProperties>
</file>